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62" w:rsidRDefault="00CC31E3" w:rsidP="00EF4816">
      <w:pPr>
        <w:ind w:left="-426"/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6166E" wp14:editId="14975EBE">
                <wp:simplePos x="0" y="0"/>
                <wp:positionH relativeFrom="column">
                  <wp:posOffset>-1395587</wp:posOffset>
                </wp:positionH>
                <wp:positionV relativeFrom="paragraph">
                  <wp:posOffset>-282173</wp:posOffset>
                </wp:positionV>
                <wp:extent cx="7134896" cy="10135235"/>
                <wp:effectExtent l="19050" t="19050" r="46990" b="3746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896" cy="101352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0" cmpd="dbl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109.9pt;margin-top:-22.2pt;width:561.8pt;height:7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R1wIAAGAFAAAOAAAAZHJzL2Uyb0RvYy54bWysVF2O0zAQfkfiDpbfu2natNtWm65W/UFI&#10;/KxYOIAbO43BsYPtNl0QEhKPIHEGzoCQYJddrpDeiLGblhZeECIPjscz/jzzzWefnK5ygZZMG65k&#10;jMOjJkZMJopyOY/xs6fTRg8jY4mkRCjJYnzJDD4d3r1zUhYD1lKZEpRpBCDSDMoixpm1xSAITJKx&#10;nJgjVTAJzlTpnFgw9TygmpSAnoug1Wx2g1JpWmiVMGNgdbxx4qHHT1OW2MdpaphFIsaQm/Wj9uPM&#10;jcHwhAzmmhQZT+o0yD9kkRMu4dAd1JhYghaa/wGV80Qro1J7lKg8UGnKE+ZrgGrC5m/VXGSkYL4W&#10;IMcUO5rM/4NNHi3PNeIUeoeRJDm0qPpUXa3frt9Vn6vr6kt1U92s31ffUPUDFj9W36tb77qtrtcf&#10;wPm1ukKho7EszADQLopz7YgwxQOVvDBIqlFG5Jydaa3KjBEKyfv44GCDMwxsRbPyoaKQBVlY5Rld&#10;pTp3gMAVWvnGXe4ax1YWJbB4HLajXr+LUQK+sBm2O612xyUVkMF2f6GNvcdUjtwkxlotJH0C+vCH&#10;kOUDY33/aM0Coc8xSnMBalgSgbxSAK0OhNkWz+2SasqF8FoSEpUx7rY7TZBbkhfALJ0Jf4hRglMX&#10;6PnR89lIaATgUA58ve0RB2E5t3A/BM9j3HNRtWIdkRNJ/YmWcLGZQ1ZCOnDgpa7HMeR1+Lrf7E96&#10;k17UiFrdSSNqjseNs+koanSn4XFn3B6PRuPwjcszjAYZp5RJl+r2ToTR32muvp0bNe9uxUFJZr/y&#10;qf/qVu2FBYdp+E5CLdu/r84ryIlmI76ZopcgIK2gu8A9PEowyZR+hVEJFzzG5uWCaIaRuC9BhP0w&#10;ityL4I2oc9wCQ+97ZvseIhOAinFiNUYbY2Q378ii0HyewVmh77JUZyDdlFsnPyfrTV61AdfY11A/&#10;Oe6d2Ld91K+HcfgTAAD//wMAUEsDBBQABgAIAAAAIQCQh9Qe4QAAAA0BAAAPAAAAZHJzL2Rvd25y&#10;ZXYueG1sTI9NTsMwEEb3SNzBGiR2rZOQljbEqRASYgGbtBzAjU0cGo9D7MaB0zOsym5+nr55U+5m&#10;27NJj75zKCBdJsA0Nk512Ap4PzwvNsB8kKhk71AL+NYedtX1VSkL5SLWetqHllEI+kIKMCEMBee+&#10;MdpKv3SDRtp9uNHKQO3YcjXKSOG251mSrLmVHdIFIwf9ZHRz2p+tgC6+2c/XOvt5UZuDWden+DVh&#10;FOL2Zn58ABb0HC4w/OmTOlTkdHRnVJ71AhZZuiX3QFWe58AI2SZ3NDkSu1ql98Crkv//ovoFAAD/&#10;/wMAUEsBAi0AFAAGAAgAAAAhALaDOJL+AAAA4QEAABMAAAAAAAAAAAAAAAAAAAAAAFtDb250ZW50&#10;X1R5cGVzXS54bWxQSwECLQAUAAYACAAAACEAOP0h/9YAAACUAQAACwAAAAAAAAAAAAAAAAAvAQAA&#10;X3JlbHMvLnJlbHNQSwECLQAUAAYACAAAACEABzAOEdcCAABgBQAADgAAAAAAAAAAAAAAAAAuAgAA&#10;ZHJzL2Uyb0RvYy54bWxQSwECLQAUAAYACAAAACEAkIfUHuEAAAANAQAADwAAAAAAAAAAAAAAAAAx&#10;BQAAZHJzL2Rvd25yZXYueG1sUEsFBgAAAAAEAAQA8wAAAD8GAAAAAA==&#10;" filled="f" strokecolor="navy" strokeweight="5pt">
                <v:stroke linestyle="thinThin" joinstyle="miter"/>
              </v:roundrect>
            </w:pict>
          </mc:Fallback>
        </mc:AlternateContent>
      </w:r>
      <w:r w:rsidR="008C3338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B2AC" wp14:editId="7529649F">
                <wp:simplePos x="0" y="0"/>
                <wp:positionH relativeFrom="column">
                  <wp:posOffset>130560</wp:posOffset>
                </wp:positionH>
                <wp:positionV relativeFrom="paragraph">
                  <wp:posOffset>316695</wp:posOffset>
                </wp:positionV>
                <wp:extent cx="3614420" cy="5151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51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Головне управління ДПС у Волинській області 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43010, м. Луцьк, Київський майдан , 4,</w:t>
                            </w:r>
                          </w:p>
                          <w:p w:rsidR="00EF4816" w:rsidRPr="008C3338" w:rsidRDefault="00EF4816" w:rsidP="008C3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тел</w:t>
                            </w:r>
                            <w:proofErr w:type="spellEnd"/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. (0332) 77-71-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ru-RU"/>
                              </w:rPr>
                              <w:t>18</w:t>
                            </w:r>
                            <w:r w:rsidRPr="008C33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0.3pt;margin-top:24.95pt;width:284.6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e+wAIAALsFAAAOAAAAZHJzL2Uyb0RvYy54bWysVP9umzAQ/n/S3sHy/xRIHRJQSdWGME3q&#10;fkjdHsABE6yBzWwnpKv2LHuK/TVpz5BH2tkkadpq0rQNJGT7zt/dd/dxF5fbtkEbpjSXIsXhWYAR&#10;E4UsuVil+OOH3JtipA0VJW2kYCm+Yxpfzl6+uOi7hI1kLZuSKQQgQid9l+LamC7xfV3UrKX6THZM&#10;gLGSqqUGtmrll4r2gN42/igIIr+XquyULJjWcJoNRjxz+FXFCvOuqjQzqEkx5GbcV7nv0n792QVN&#10;Vop2NS/2adC/yKKlXEDQI1RGDUVrxZ9BtbxQUsvKnBWy9WVV8YI5DsAmDJ6wua1pxxwXKI7ujmXS&#10;/w+2eLt5rxAvoXchRoK20KPdt93P3Y/ddwRHUJ++0wm43XbgaLbXcgu+jqvubmTxSSMh5zUVK3al&#10;lOxrRkvIz930T64OONqCLPs3soQ4dG2kA9pWqrXFg3IgQIc+3R17w7YGFXB4HoWEjMBUgG0cwju2&#10;yfk0OdzulDavmGyRXaRYQe8dOt3caDO4HlxsMCFz3jSu/414dACYwwnEhqvWZrNw7byPg3gxXUyJ&#10;R0bRwiNBlnlX+Zx4UR5Oxtl5Np9n4VcbNyRJzcuSCRvmIK2Q/Fnr9iIfRHEUl5YNLy2cTUmr1XLe&#10;KLShIO3cPfuCnLj5j9Nw9QIuTyiFIxJcj2Ivj6YTj+Rk7MWTYOoFYXwdRwGJSZY/pnTDBft3SqhP&#10;cXQ+DgYx/ZZb4J7n3GjScgPDo+FtiqdHJ5pYCS5E6VprKG+G9UkpbPoPpYB2HxrtBGs1OqjVbJdb&#10;QLEqXsryDqSrJCgLRAgTDxa1VF8w6mF6pFh/XlPFMGpeC5B/DGK148ZtyHhihatOLctTCxUFQKXY&#10;YDQs52YYUetO8VUNkYYfTsgr+GUq7tT8kBVQsRuYEI7UfprZEXS6d14PM3f2CwAA//8DAFBLAwQU&#10;AAYACAAAACEAS288o+EAAAAJAQAADwAAAGRycy9kb3ducmV2LnhtbEyPy07DMBBF90j8gzVI7Kjd&#10;QKskxKmqSBUSKouWbtg58TSJ8CPEbhv4eqYrWI7u0Z1zi9VkDTvjGHrvJMxnAhi6xuvetRIO75uH&#10;FFiIymllvEMJ3xhgVd7eFCrX/uJ2eN7HllGJC7mS0MU45JyHpkOrwswP6Cg7+tGqSOfYcj2qC5Vb&#10;wxMhltyq3tGHTg1Yddh87k9Wwmu1eVO7OrHpj6letsf18HX4WEh5fzetn4FFnOIfDFd9UoeSnGp/&#10;cjowIyERSyIlPGUZMMoXaUZTagIf5wJ4WfD/C8pfAAAA//8DAFBLAQItABQABgAIAAAAIQC2gziS&#10;/gAAAOEBAAATAAAAAAAAAAAAAAAAAAAAAABbQ29udGVudF9UeXBlc10ueG1sUEsBAi0AFAAGAAgA&#10;AAAhADj9If/WAAAAlAEAAAsAAAAAAAAAAAAAAAAALwEAAF9yZWxzLy5yZWxzUEsBAi0AFAAGAAgA&#10;AAAhAB01J77AAgAAuwUAAA4AAAAAAAAAAAAAAAAALgIAAGRycy9lMm9Eb2MueG1sUEsBAi0AFAAG&#10;AAgAAAAhAEtvPKPhAAAACQEAAA8AAAAAAAAAAAAAAAAAGgUAAGRycy9kb3ducmV2LnhtbFBLBQYA&#10;AAAABAAEAPMAAAAoBgAAAAA=&#10;" filled="f" stroked="f" strokeweight=".5pt">
                <v:textbox>
                  <w:txbxContent>
                    <w:p w:rsid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Головне управління ДПС у Волинській області 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43010, м. Луцьк, Київський майдан , 4,</w:t>
                      </w:r>
                    </w:p>
                    <w:p w:rsidR="00EF4816" w:rsidRPr="008C3338" w:rsidRDefault="00EF4816" w:rsidP="008C333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тел</w:t>
                      </w:r>
                      <w:proofErr w:type="spellEnd"/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. (0332) 77-71-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ru-RU"/>
                        </w:rPr>
                        <w:t>18</w:t>
                      </w:r>
                      <w:r w:rsidRPr="008C33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4816" w:rsidRPr="00EF4816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E219E" wp14:editId="399C6FC8">
                <wp:simplePos x="0" y="0"/>
                <wp:positionH relativeFrom="column">
                  <wp:posOffset>43180</wp:posOffset>
                </wp:positionH>
                <wp:positionV relativeFrom="paragraph">
                  <wp:posOffset>-114935</wp:posOffset>
                </wp:positionV>
                <wp:extent cx="4098290" cy="467360"/>
                <wp:effectExtent l="0" t="0" r="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829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816" w:rsidRPr="00751764" w:rsidRDefault="00EF4816" w:rsidP="00EF4816">
                            <w:pPr>
                              <w:spacing w:after="0" w:line="240" w:lineRule="auto"/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36"/>
                                <w:szCs w:val="34"/>
                                <w:lang w:val="en-US"/>
                              </w:rPr>
                              <w:t xml:space="preserve"> </w:t>
                            </w:r>
                            <w:r w:rsidRPr="00751764">
                              <w:rPr>
                                <w:b/>
                                <w:color w:val="000080"/>
                                <w:sz w:val="36"/>
                                <w:szCs w:val="34"/>
                              </w:rPr>
                              <w:t>Державна податкова служба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.4pt;margin-top:-9.05pt;width:322.7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O22gIAAMg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ERRpxU0KL2y+rD6nP7s71bfWy/tnftj9Wn9lf7rf2OIlOvplYxXLupr6Vh&#10;rOorkb5WiIthQfiMXkgpmoKSDFD6xt89umA2Cq6iafNMZJCOzLWwpVvmsjIBoShoaTt0u+sQXWqU&#10;wmHoRf0ggkamYAu7vdOubaFL4u3tWir9hIoKmUWCJSjARieLK6UNGhJvXUwyLiasLK0KSn50AI7r&#10;E8gNV43NoLBNfRd50bg/7odOGHTHTuiNRs7FZBg63Ynf64xOR8PhyH9v8vphXLAso9yk2QrMD/+s&#10;gRupr6Wxk5gSJctMOANJydl0WEq0ICDwif1szcGyd3OPYdgiAJd7lPwg9C6DyJl0+z0nnIQdJ+p5&#10;fcfzo8uo64VROJocU7pinP47JdSA9jpBx3bpAPQ9bp79HnIjccU0jJCSVQnu75xIbCQ45pltrSas&#10;XK8PSmHg70sB7d422grWaHStdb2cLu0LsWo2+p2K7BYULAUIDLQI4w8WhZBvMWpglCRYvZkTSTEq&#10;n3J4BZEfhmb22E3Y6QWwkYeW6aGF8BRCJVhjtF4O9XpezWvJZgVk8m2puLiAl5MzK+o9qs17g3Fh&#10;uW1Gm5lHh3vrtR/Ag98AAAD//wMAUEsDBBQABgAIAAAAIQCPQjck3wAAAAgBAAAPAAAAZHJzL2Rv&#10;d25yZXYueG1sTI9Ba4NAFITvhf6H5RV6KcmqoATrM5RAaSiFUNPmvNEXlbhvjbtR+++7PaXHYYaZ&#10;b7L1rDsx0mBbwwjhMgBBXJqq5Rrha/+6WIGwTnGlOsOE8EMW1vn9XabSykz8SWPhauFL2KYKoXGu&#10;T6W0ZUNa2aXpib13MoNWzsuhltWgJl+uOxkFQSK1atkvNKqnTUPlubhqhKncjYf9x5vcPR22hi/b&#10;y6b4fkd8fJhfnkE4mt0tDH/4Hh1yz3Q0V66s6BASD+4QFuEqBOH9JI4iEEeEOI5B5pn8fyD/BQAA&#10;//8DAFBLAQItABQABgAIAAAAIQC2gziS/gAAAOEBAAATAAAAAAAAAAAAAAAAAAAAAABbQ29udGVu&#10;dF9UeXBlc10ueG1sUEsBAi0AFAAGAAgAAAAhADj9If/WAAAAlAEAAAsAAAAAAAAAAAAAAAAALwEA&#10;AF9yZWxzLy5yZWxzUEsBAi0AFAAGAAgAAAAhALMrE7baAgAAyAUAAA4AAAAAAAAAAAAAAAAALgIA&#10;AGRycy9lMm9Eb2MueG1sUEsBAi0AFAAGAAgAAAAhAI9CNyTfAAAACAEAAA8AAAAAAAAAAAAAAAAA&#10;NAUAAGRycy9kb3ducmV2LnhtbFBLBQYAAAAABAAEAPMAAABABgAAAAA=&#10;" filled="f" stroked="f">
                <v:textbox>
                  <w:txbxContent>
                    <w:p w:rsidR="00EF4816" w:rsidRPr="00751764" w:rsidRDefault="00EF4816" w:rsidP="00EF4816">
                      <w:pPr>
                        <w:spacing w:after="0" w:line="240" w:lineRule="auto"/>
                        <w:rPr>
                          <w:b/>
                          <w:color w:val="000080"/>
                          <w:sz w:val="36"/>
                          <w:szCs w:val="34"/>
                          <w:lang w:val="ru-RU"/>
                        </w:rPr>
                      </w:pPr>
                      <w:r>
                        <w:rPr>
                          <w:b/>
                          <w:color w:val="000080"/>
                          <w:sz w:val="36"/>
                          <w:szCs w:val="34"/>
                          <w:lang w:val="en-US"/>
                        </w:rPr>
                        <w:t xml:space="preserve"> </w:t>
                      </w:r>
                      <w:r w:rsidRPr="00751764">
                        <w:rPr>
                          <w:b/>
                          <w:color w:val="000080"/>
                          <w:sz w:val="36"/>
                          <w:szCs w:val="34"/>
                        </w:rPr>
                        <w:t>Державна податкова служба України</w:t>
                      </w:r>
                    </w:p>
                  </w:txbxContent>
                </v:textbox>
              </v:rect>
            </w:pict>
          </mc:Fallback>
        </mc:AlternateContent>
      </w:r>
      <w:r w:rsidR="00EF4816"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1792D23" wp14:editId="60C57D9E">
            <wp:simplePos x="0" y="0"/>
            <wp:positionH relativeFrom="column">
              <wp:posOffset>-300990</wp:posOffset>
            </wp:positionH>
            <wp:positionV relativeFrom="paragraph">
              <wp:posOffset>-175895</wp:posOffset>
            </wp:positionV>
            <wp:extent cx="895350" cy="1257300"/>
            <wp:effectExtent l="0" t="0" r="0" b="0"/>
            <wp:wrapTight wrapText="bothSides">
              <wp:wrapPolygon edited="0">
                <wp:start x="0" y="0"/>
                <wp:lineTo x="0" y="18655"/>
                <wp:lineTo x="8732" y="21273"/>
                <wp:lineTo x="12409" y="21273"/>
                <wp:lineTo x="21140" y="18655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934D3D">
      <w:pPr>
        <w:rPr>
          <w:lang w:val="en-US"/>
        </w:rPr>
      </w:pPr>
      <w:r w:rsidRPr="00F25D5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790201" wp14:editId="684EAD16">
                <wp:simplePos x="0" y="0"/>
                <wp:positionH relativeFrom="column">
                  <wp:posOffset>-990600</wp:posOffset>
                </wp:positionH>
                <wp:positionV relativeFrom="paragraph">
                  <wp:posOffset>248571</wp:posOffset>
                </wp:positionV>
                <wp:extent cx="6703255" cy="1120462"/>
                <wp:effectExtent l="19050" t="0" r="2540" b="2286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255" cy="1120462"/>
                          <a:chOff x="0" y="0"/>
                          <a:chExt cx="46653" cy="39595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 flipV="1">
                            <a:off x="0" y="0"/>
                            <a:ext cx="0" cy="39595"/>
                          </a:xfrm>
                          <a:prstGeom prst="line">
                            <a:avLst/>
                          </a:prstGeom>
                          <a:noFill/>
                          <a:ln w="63500" cmpd="dbl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381" y="0"/>
                            <a:ext cx="46272" cy="395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Поле 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" y="2761"/>
                            <a:ext cx="44685" cy="33193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EFE" w:rsidRPr="00807EFE" w:rsidRDefault="00807EFE" w:rsidP="00807EF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807EFE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>Інформація щодо платників податків, які мають податковий борг</w:t>
                              </w:r>
                            </w:p>
                            <w:p w:rsidR="00AB4127" w:rsidRPr="00AB4127" w:rsidRDefault="00AB4127" w:rsidP="00AB41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  <w:p w:rsidR="0086039A" w:rsidRDefault="0086039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8" style="position:absolute;margin-left:-78pt;margin-top:19.55pt;width:527.8pt;height:88.25pt;z-index:251669504" coordsize="46653,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+QEwQAAIYMAAAOAAAAZHJzL2Uyb0RvYy54bWzsV9tu7DQUfUfiH6y8T3PPTKJOj9q5VEgF&#10;Kh3g3ZM4F5HYwXabKQgJiVckHviA8wtICAlxOfxC+kds28l0pu2poIgjkJiRMr7u7L32Wt6e4xfb&#10;pkbXhIuK0bnlHjkWIjRlWUWLufXxR+vJzEJCYprhmlEyt26IsF6cvPvOcdcmxGMlqzPCERihIuna&#10;uVVK2Sa2LdKSNFgcsZZQmMwZb7CELi/sjOMOrDe17TlOZHeMZy1nKRECRpdm0jrR9vOcpPLDPBdE&#10;onpugW9SP7l+btTTPjnGScFxW1bp4AZ+hhcNrii8dGdqiSVGV7x6YKqpUs4Ey+VRyhqb5XmVEh0D&#10;ROM696I55+yq1bEUSVe0O5gA2ns4Pdts+sH1JUdVBrmbWojiBnLUf3f71e3X/e/w/R7BMGDUtUUC&#10;S895+7K95CZQaF6w9FMB0/b9edUvzGK06d5nGZjFV5JpjLY5b5QJiB5tdSpudqkgW4lSGIymju+F&#10;oYVSmHNdzwkizyQrLSGjD/al5WrYGURR6Jt9fhzGodpl48S8VDs6OKaiAtKJO1zF38P1ZYlbotMl&#10;FFgjrqAAg+tFRQlyZwZPvWRBL7lGVyQCcH0cKpTXVfsJoKDBewo0ILiC62HYOGm5kOeENUg15lYN&#10;rmhz+PpCSIPQuESlhrJ1VdcwjpOaog7y4YeOMt+0QJVsU+vNgtVVphaqdYIXm0XN0TUGqZ2G6jtA&#10;f7CsqSQIvq6auTVz1EctwklJcLaimW5LXNWmDXmrqZoGWoCfQ8sI64vYiVez1SyYBF60mgTOcjk5&#10;XS+CSbR2p+HSXy4WS/dL5acbJGWVZYQqV0eRu8GfS/Zw3Bh57mS+w8c+tK6pBs6Ov9ppIJ3Jr2Hc&#10;hmU3Ou16HPj3togYj0TsX4HAv+1/7V+DzH/oX/e/3H7T/9b/1P+MBrVrdo5SF0bniLJFiWlBTjln&#10;nUoY6MXVOVYBAuPNhjHax9mscjhw2J+5FnoofVD61NsxeTayaDw1RpoOTOZwxD/F5APyHXA0jheL&#10;9foxjhrO7eX4KRa6XuCcefFkHc2mk2AdhJN46swmjhufxZETxMFyfchCfQyYigfkeS4LlSi9MAD9&#10;KETfHKXWmBYZiOlg2V9U4k5Fyv+R3+Pvm3mOOJP6jIdLAjRKxj+3UAcFd26Jz64wJxaq36PApNgN&#10;AlWhdScIpx50+P7MZn8G0xRMza1UcguZzkKaun7V8qoo4V3mwKTsFApPXulTTnHT6A88V523Jz8V&#10;z1BfXynJ9T+i/VKgtIPk9oxB8TOO/1Oyc30f6iPozptGWr76eNVVNwgi0JspIr4b+4M4/pceLfYK&#10;wFgP/7XKk9vNVt/p9JXpjvP/BS3qGxpcdvXJMlzM1W16v6+1e/f34eQPAAAA//8DAFBLAwQUAAYA&#10;CAAAACEASp9D8+EAAAALAQAADwAAAGRycy9kb3ducmV2LnhtbEyPQWvCQBSE74X+h+UVetNNFINJ&#10;8yIibU9SqBZKb8/sMwlmd0N2TeK/7/ZUj8MMM9/km0m3YuDeNdYgxPMIBJvSqsZUCF/Ht9kahPNk&#10;FLXWMMKNHWyKx4ecMmVH88nDwVcilBiXEULtfZdJ6cqaNbm57dgE72x7TT7IvpKqpzGU61YuoiiR&#10;mhoTFmrqeFdzeTlcNcL7SON2Gb8O+8t5d/s5rj6+9zEjPj9N2xcQnif/H4Y//IAORWA62atRTrQI&#10;s3iVhDMeYZnGIEJinaYJiBPCIlggi1zefyh+AQAA//8DAFBLAQItABQABgAIAAAAIQC2gziS/gAA&#10;AOEBAAATAAAAAAAAAAAAAAAAAAAAAABbQ29udGVudF9UeXBlc10ueG1sUEsBAi0AFAAGAAgAAAAh&#10;ADj9If/WAAAAlAEAAAsAAAAAAAAAAAAAAAAALwEAAF9yZWxzLy5yZWxzUEsBAi0AFAAGAAgAAAAh&#10;AFEX35ATBAAAhgwAAA4AAAAAAAAAAAAAAAAALgIAAGRycy9lMm9Eb2MueG1sUEsBAi0AFAAGAAgA&#10;AAAhAEqfQ/PhAAAACwEAAA8AAAAAAAAAAAAAAAAAbQYAAGRycy9kb3ducmV2LnhtbFBLBQYAAAAA&#10;BAAEAPMAAAB7BwAAAAA=&#10;">
                <v:line id="Line 18" o:spid="_x0000_s1029" style="position:absolute;flip:y;visibility:visible;mso-wrap-style:square" from="0,0" to="0,3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A0MMAAADbAAAADwAAAGRycy9kb3ducmV2LnhtbESPQWvCQBCF7wX/wzKCt7qptiKpq4ig&#10;eFIS/QFDdkzSZmdDdjXx3zuHQm8zvDfvfbPaDK5RD+pC7dnAxzQBRVx4W3Np4HrZvy9BhYhssfFM&#10;Bp4UYLMeva0wtb7njB55LJWEcEjRQBVjm2odioochqlviUW7+c5hlLUrte2wl3DX6FmSLLTDmqWh&#10;wpZ2FRW/+d0ZOM2b4z2jn/xCLlucP+ezr/58MGYyHrbfoCIN8d/8d320gi+w8osMo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ZwNDDAAAA2wAAAA8AAAAAAAAAAAAA&#10;AAAAoQIAAGRycy9kb3ducmV2LnhtbFBLBQYAAAAABAAEAPkAAACRAwAAAAA=&#10;" strokecolor="#a5a5a5" strokeweight="5pt">
                  <v:stroke linestyle="thinThin" joinstyle="miter"/>
                </v:line>
                <v:rect id="Прямоугольник 7" o:spid="_x0000_s1030" style="position:absolute;left:381;width:46272;height:39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xUMEA&#10;AADbAAAADwAAAGRycy9kb3ducmV2LnhtbERPPW/CMBDdkfofrKvEBk4ZEE1xooiqUpkq0i7drvaR&#10;BOKzG7uQ/nuMhMR2T+/z1uVoe3GiIXSOFTzNMxDE2pmOGwVfn2+zFYgQkQ32jknBPwUoi4fJGnPj&#10;zryjUx0bkUI45KigjdHnUgbdksUwd544cXs3WIwJDo00A55TuO3lIsuW0mLHqaFFT5uW9LH+swq4&#10;PlQ/emHq74/qlba68dvq1ys1fRyrFxCRxngX39zvJs1/husv6QBZ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IsVDBAAAA2wAAAA8AAAAAAAAAAAAAAAAAmAIAAGRycy9kb3du&#10;cmV2LnhtbFBLBQYAAAAABAAEAPUAAACGAwAAAAA=&#10;" fillcolor="#9c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333;top:2761;width:44685;height:3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M/sAA&#10;AADbAAAADwAAAGRycy9kb3ducmV2LnhtbERPz2vCMBS+D/wfwhN2m6kdbGs1ihQ2ZLepdNdH82yD&#10;zUtJolb/enMY7Pjx/V6uR9uLC/lgHCuYzzIQxI3ThlsFh/3nyweIEJE19o5JwY0CrFeTpyWW2l35&#10;hy672IoUwqFEBV2MQyllaDqyGGZuIE7c0XmLMUHfSu3xmsJtL/Mse5MWDaeGDgeqOmpOu7NVYH4P&#10;97Yo7mHrDH691vV7/K68Us/TcbMAEWmM/+I/91Y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oM/sAAAADbAAAADwAAAAAAAAAAAAAAAACYAgAAZHJzL2Rvd25y&#10;ZXYueG1sUEsFBgAAAAAEAAQA9QAAAIUDAAAAAA==&#10;" fillcolor="#9cf" stroked="f" strokeweight=".5pt">
                  <v:textbox>
                    <w:txbxContent>
                      <w:p w:rsidR="00807EFE" w:rsidRPr="00807EFE" w:rsidRDefault="00807EFE" w:rsidP="00807EF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807EFE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Інформація щодо платників податків, які мають податковий борг</w:t>
                        </w:r>
                      </w:p>
                      <w:p w:rsidR="00AB4127" w:rsidRPr="00AB4127" w:rsidRDefault="00AB4127" w:rsidP="00AB4127">
                        <w:pPr>
                          <w:spacing w:after="0" w:line="240" w:lineRule="auto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86039A" w:rsidRDefault="0086039A"/>
                    </w:txbxContent>
                  </v:textbox>
                </v:shape>
              </v:group>
            </w:pict>
          </mc:Fallback>
        </mc:AlternateContent>
      </w: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8253BF" w:rsidRDefault="008253BF">
      <w:pPr>
        <w:rPr>
          <w:lang w:val="en-US"/>
        </w:rPr>
      </w:pPr>
    </w:p>
    <w:p w:rsidR="004F2A87" w:rsidRPr="00BC6BAD" w:rsidRDefault="00900B3D" w:rsidP="008B2423">
      <w:pPr>
        <w:spacing w:after="0"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Головне управління ДПС у Волинській області інформує, що н</w:t>
      </w:r>
      <w:r w:rsidR="004F2A87" w:rsidRPr="00BC6BAD">
        <w:rPr>
          <w:rFonts w:ascii="Times New Roman" w:hAnsi="Times New Roman" w:cs="Times New Roman"/>
          <w:sz w:val="24"/>
          <w:szCs w:val="24"/>
        </w:rPr>
        <w:t xml:space="preserve">а офіційному </w:t>
      </w:r>
      <w:proofErr w:type="spellStart"/>
      <w:r w:rsidR="004F2A87" w:rsidRPr="00BC6BAD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="004F2A87" w:rsidRPr="00BC6BAD">
        <w:rPr>
          <w:rFonts w:ascii="Times New Roman" w:hAnsi="Times New Roman" w:cs="Times New Roman"/>
          <w:sz w:val="24"/>
          <w:szCs w:val="24"/>
        </w:rPr>
        <w:t xml:space="preserve"> ДПС (</w:t>
      </w:r>
      <w:hyperlink r:id="rId6" w:history="1">
        <w:r w:rsidR="004F2A87" w:rsidRPr="00BC6BAD">
          <w:rPr>
            <w:rStyle w:val="a5"/>
            <w:rFonts w:ascii="Times New Roman" w:hAnsi="Times New Roman" w:cs="Times New Roman"/>
            <w:sz w:val="24"/>
            <w:szCs w:val="24"/>
          </w:rPr>
          <w:t>https://tax.gov.ua</w:t>
        </w:r>
      </w:hyperlink>
      <w:r w:rsidR="004F2A87" w:rsidRPr="00BC6BAD">
        <w:rPr>
          <w:rFonts w:ascii="Times New Roman" w:hAnsi="Times New Roman" w:cs="Times New Roman"/>
          <w:sz w:val="24"/>
          <w:szCs w:val="24"/>
        </w:rPr>
        <w:t>) оприлюднюється інформація про суб’єктів господарювання, які мають податковий борг, з якою можна ознайомитись за посиланням: Головна/Відкриті дані/Інформація про суб’єктів господарювання, які мають податковий борг.</w:t>
      </w:r>
    </w:p>
    <w:p w:rsidR="004F2A87" w:rsidRPr="00BC6BAD" w:rsidRDefault="004F2A87" w:rsidP="008B2423">
      <w:pPr>
        <w:spacing w:after="0"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 xml:space="preserve">Крім того, на офіційному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ДПС працює електронний сервіс «Дізнайся більше про свого бізнес-партнера», який розміщено на головній сторінці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вебпорталу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>.</w:t>
      </w:r>
    </w:p>
    <w:p w:rsidR="004F2A87" w:rsidRPr="00BC6BAD" w:rsidRDefault="004F2A87" w:rsidP="008B2423">
      <w:pPr>
        <w:spacing w:after="0"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>Для перевірки надійності ділового партнера, зокрема, щодо сумлінності у сплаті податків, достатньо ввести відому інформацію в одне з полів або в обидва поля і система здійснить пошук у базах даних, доступних для публічного використання і повідомить про результати пошуку з зазначенням інформації щодо відсутності або наявності боргу у платника податків.</w:t>
      </w:r>
    </w:p>
    <w:p w:rsidR="004F2A87" w:rsidRPr="00BC6BAD" w:rsidRDefault="004F2A87" w:rsidP="008B2423">
      <w:pPr>
        <w:spacing w:after="0"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>Слід зазначити, що меню «Стан розрахунків з бюджетом» приватної частини (особистого кабінету) Електронного кабінету надає платнику податків з використанням кваліфікованого електронного підпису, отриманого у будь-якого Кваліфікованого надавача електронних довірчих послуг, доступ до своїх особових рахунків із сплати податків, зборів та інших платежів.</w:t>
      </w:r>
    </w:p>
    <w:p w:rsidR="004F2A87" w:rsidRPr="00BC6BAD" w:rsidRDefault="004F2A87" w:rsidP="008B2423">
      <w:pPr>
        <w:spacing w:after="0"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>Форма інформації щодо суб’єктів господарювання, які мають податковий борг та Порядок формування і оприлюднення інформації щодо сплати податків суб’єктами природних монополій та суб’єктами господарювання, які є платниками рентної плати за користування надрами, та інформації щодо суб’єктів господарювання, які мають податковий борг, затверджені наказом Міністерства фінансів України від 13.02.2015 № 67 із змінами та доповненнями.</w:t>
      </w:r>
    </w:p>
    <w:p w:rsidR="004F2A87" w:rsidRPr="00BC6BAD" w:rsidRDefault="004F2A87" w:rsidP="008B2423">
      <w:pPr>
        <w:spacing w:after="0" w:line="240" w:lineRule="auto"/>
        <w:ind w:left="-709" w:righ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>Для перевірки надійності ділового партнера, зокрема, щодо сумлінності у сплаті податків, достатньо ввести відому інформацію в одне з полів або в обидва поля і система здійснить пошук у базах даних, доступних для публічного використання та повідомить про результати пошуку з зазначенням інформації щодо відсутності або наявності боргу у платника податків.</w:t>
      </w:r>
    </w:p>
    <w:p w:rsidR="008B2423" w:rsidRPr="00BC6BAD" w:rsidRDefault="004F2A87" w:rsidP="00807EFE">
      <w:pPr>
        <w:spacing w:after="0" w:line="240" w:lineRule="auto"/>
        <w:ind w:left="-709" w:right="1" w:firstLine="425"/>
        <w:jc w:val="both"/>
        <w:rPr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>У полі «Податковий номер» вказується код за ЄДРПОУ/реєстраційний номер облікової картки платника податків/серія та/або номер паспорта (для фізичних осіб – платників податків, які мають відмітку у паспорті про право здійснювати платежі за серією та/або номером паспорта).</w:t>
      </w:r>
    </w:p>
    <w:p w:rsidR="008B2423" w:rsidRPr="00BC6BAD" w:rsidRDefault="008B2423" w:rsidP="008B2423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6BAD">
        <w:rPr>
          <w:rFonts w:ascii="Times New Roman" w:hAnsi="Times New Roman" w:cs="Times New Roman"/>
          <w:sz w:val="24"/>
          <w:szCs w:val="24"/>
        </w:rPr>
        <w:t>У полі «Найменування/прізвище, ім’я, по батькові платника податків» зазначається повністю точна назва платника податків.</w:t>
      </w:r>
    </w:p>
    <w:p w:rsidR="008B2423" w:rsidRPr="00BC6BAD" w:rsidRDefault="008B2423" w:rsidP="008B2423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 xml:space="preserve">Оновлення інформації на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вебпорталі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ДПС щодо стану розрахунків платника податків з бюджетом (про наявність заборгованості) відбувається щоденно, крім вихідних та святкових днів, після проведення розрахунків зведених показників в центральній базі даних за результатами попереднього банківського дня.</w:t>
      </w:r>
    </w:p>
    <w:p w:rsidR="008B2423" w:rsidRPr="00BC6BAD" w:rsidRDefault="008B2423" w:rsidP="008B2423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</w:rPr>
        <w:t>Також платник податків має право надіслати запит про отримання витягу щодо стану розрахунків з бюджетами та цільовими фондами за даними органів ДПС за формою «F/J1300204» через меню «Заяви, запити для отримання інформації» приватної частини Електронного кабінету.</w:t>
      </w:r>
    </w:p>
    <w:p w:rsidR="008253BF" w:rsidRPr="00632188" w:rsidRDefault="00632188" w:rsidP="00632188">
      <w:pPr>
        <w:ind w:left="-709" w:firstLine="425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632188">
        <w:rPr>
          <w:rFonts w:ascii="Times New Roman" w:eastAsiaTheme="minorEastAsia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34805F" wp14:editId="002D984E">
                <wp:simplePos x="0" y="0"/>
                <wp:positionH relativeFrom="column">
                  <wp:posOffset>-210820</wp:posOffset>
                </wp:positionH>
                <wp:positionV relativeFrom="paragraph">
                  <wp:posOffset>372110</wp:posOffset>
                </wp:positionV>
                <wp:extent cx="6139815" cy="500380"/>
                <wp:effectExtent l="0" t="0" r="13335" b="1397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815" cy="50038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Офіційний </w:t>
                            </w:r>
                            <w:proofErr w:type="spellStart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субсайт</w:t>
                            </w:r>
                            <w:proofErr w:type="spellEnd"/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територіальних органів ДПС у Волинській області: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vl.tax.gov.ua</w:t>
                            </w:r>
                          </w:p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Інформаційно-довідковий департамент 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0-800-501-007 </w:t>
                            </w:r>
                          </w:p>
                          <w:p w:rsidR="00632188" w:rsidRPr="00080778" w:rsidRDefault="00632188" w:rsidP="00632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"Пульс ":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0800-501-007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обравши на інтерактивному голосовому автовідповідачі напрямок </w:t>
                            </w:r>
                            <w:r w:rsidRPr="000807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«4»</w:t>
                            </w:r>
                          </w:p>
                          <w:p w:rsidR="00632188" w:rsidRPr="00CE7E2C" w:rsidRDefault="00632188" w:rsidP="00632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-16.6pt;margin-top:29.3pt;width:483.45pt;height:3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VfgQIAACoFAAAOAAAAZHJzL2Uyb0RvYy54bWysVEtu2zAQ3RfoHQjuG8mxHTuG5cBx4KJA&#10;mgRIiqxpirIFkByWpC2ll+kpsirQM/hIHVKS46RdFdlI8+MM580bTi9qJclOWFeCzmjvJKVEaA55&#10;qdcZ/faw/DSmxHmmcyZBi4w+CUcvZh8/TCszEaewAZkLSzCJdpPKZHTjvZkkieMboZg7ASM0Oguw&#10;inlU7TrJLaswu5LJaZqeJRXY3Fjgwjm0XjVOOov5i0Jwf1sUTngiM4p38/Fr43cVvslsyiZry8ym&#10;5O012H/cQrFSY9FDqivmGdna8q9UquQWHBT+hINKoChKLmIP2E0vfdPN/YYZEXtBcJw5wOTeLy2/&#10;2d1ZUuYZHVGimcIR7X/uf+9/7Z/JKKBTGTfBoHuDYb6+hBqn3NkdGkPTdWFV+GM7BP2I89MBW1F7&#10;wtF41uufj3tDSjj6hmnaH0fwk5fTxjr/WYAiQcioxdlFSNnu2nm8CYZ2IaGYA1nmy1LKqNj1aiEt&#10;2TGcc285OB9dxbNyq75C3piRLmk7cDQjLRrzuDNjftekibVe5ZeaVNhDf5jGtK987aEm2+Byvlic&#10;vWNtvJXUoUUR2dxCEabSoB8kX6/qOMN+N5kV5E84MAsN4Z3hyxJRvWbO3zGLDMcZ4db6W/wUErA3&#10;aCVKNmB//Mse4pF46KWkwo3JqPu+ZVZQIr9opOR5bzAIKxaVwXB0ioo99qyOPXqrFhCGhe+D4VEM&#10;8V52YmFBPeJyz0NVdDHNsXZGfScufLPH+DhwMZ/HIFwqw/y1vjc8pA64Bc481I/MmpZYHil5A91u&#10;sckbfjWx4aSG+dZDUUbyBZwbVJEdQcGFjDxpH4+w8cd6jHp54mZ/AAAA//8DAFBLAwQUAAYACAAA&#10;ACEAcLdkauIAAAAKAQAADwAAAGRycy9kb3ducmV2LnhtbEyPy07DMBBF90j8gzVI7FqHhjYlxKkQ&#10;KhKlEhLlsXbjaRJqj0PstuHvGVawHN2je88Ui8FZccQ+tJ4UXI0TEEiVNy3VCt5eH0ZzECFqMtp6&#10;QgXfGGBRnp8VOjf+RC943MRacAmFXCtoYuxyKUPVoNNh7Dskzna+dzry2dfS9PrE5c7KSZLMpNMt&#10;8UKjO7xvsNpvDk7B53T1uM6e7UdY71fvyyHIp+XXTqnLi+HuFkTEIf7B8KvP6lCy09YfyARhFYzS&#10;dMKogul8BoKBmzTNQGyZTLNrkGUh/79Q/gAAAP//AwBQSwECLQAUAAYACAAAACEAtoM4kv4AAADh&#10;AQAAEwAAAAAAAAAAAAAAAAAAAAAAW0NvbnRlbnRfVHlwZXNdLnhtbFBLAQItABQABgAIAAAAIQA4&#10;/SH/1gAAAJQBAAALAAAAAAAAAAAAAAAAAC8BAABfcmVscy8ucmVsc1BLAQItABQABgAIAAAAIQDT&#10;ywVfgQIAACoFAAAOAAAAAAAAAAAAAAAAAC4CAABkcnMvZTJvRG9jLnhtbFBLAQItABQABgAIAAAA&#10;IQBwt2Rq4gAAAAoBAAAPAAAAAAAAAAAAAAAAANsEAABkcnMvZG93bnJldi54bWxQSwUGAAAAAAQA&#10;BADzAAAA6gUAAAAA&#10;" fillcolor="#c6d9f1" strokecolor="#dbeef4" strokeweight=".5pt">
                <v:textbox>
                  <w:txbxContent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Офіційний </w:t>
                      </w:r>
                      <w:proofErr w:type="spellStart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субсайт</w:t>
                      </w:r>
                      <w:proofErr w:type="spellEnd"/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територіальних органів ДПС у Волинській області: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vl.tax.gov.ua</w:t>
                      </w:r>
                    </w:p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Інформаційно-довідковий департамент 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0-800-501-007 </w:t>
                      </w:r>
                    </w:p>
                    <w:p w:rsidR="00632188" w:rsidRPr="00080778" w:rsidRDefault="00632188" w:rsidP="00632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"Пульс ":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0800-501-007</w:t>
                      </w:r>
                      <w:r w:rsidRPr="000807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обравши на інтерактивному голосовому автовідповідачі напрямок </w:t>
                      </w:r>
                      <w:r w:rsidRPr="000807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«4»</w:t>
                      </w:r>
                    </w:p>
                    <w:p w:rsidR="00632188" w:rsidRPr="00CE7E2C" w:rsidRDefault="00632188" w:rsidP="00632188"/>
                  </w:txbxContent>
                </v:textbox>
                <w10:wrap type="square"/>
              </v:shape>
            </w:pict>
          </mc:Fallback>
        </mc:AlternateContent>
      </w:r>
      <w:r w:rsidR="008B2423" w:rsidRPr="00BC6BAD">
        <w:rPr>
          <w:rFonts w:ascii="Times New Roman" w:hAnsi="Times New Roman" w:cs="Times New Roman"/>
          <w:sz w:val="24"/>
          <w:szCs w:val="24"/>
        </w:rPr>
        <w:t>Довідково: Загальнодоступний інформаційно-довідковий ресурс (категорія 128.01).</w:t>
      </w:r>
      <w:bookmarkStart w:id="0" w:name="_GoBack"/>
      <w:bookmarkEnd w:id="0"/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3DACE" wp14:editId="28FDC211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204.85pt;margin-top:411.2pt;width:185.3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UEnAIAAIQFAAAOAAAAZHJzL2Uyb0RvYy54bWysVEtu2zAQ3RfoHQjuG/mXNBUiB26CFAWM&#10;JGhSZE1TZCyE5LAkbcm9TE7RVYGewUfqkJJsI+0mRTcSyXnzfzNn541WZC2cr8AUdHg0oEQYDmVl&#10;Hgv69f7q3SklPjBTMgVGFHQjPD2fvn1zVttcjGAJqhSOoBHj89oWdBmCzbPM86XQzB+BFQaFEpxm&#10;Aa/uMSsdq9G6VtloMDjJanCldcCF9/h62QrpNNmXUvBwI6UXgaiCYmwhfV36LuI3m56x/NExu6x4&#10;Fwb7hyg0qww63Zm6ZIGRlav+MKUr7sCDDEccdAZSVlykHDCb4eBFNndLZkXKBYvj7a5M/v+Z5dfr&#10;W0eqEns3osQwjT3aPm9/bX9ufxB8wvrU1ucIu7MIDM1HaBCbcvV2DvzJIyQ7wLQKHtGxHo10Ov4x&#10;U4KK2ILNruyiCYTj42h8PB4PUcRRNpqcjE9TX7K9tnU+fBKgSTwU1GFbUwRsPfch+md5D4nODFxV&#10;SqXWKkPqgp6MjwdJYSdBDWUiViSSdGZiGm3k6RQ2SkSMMl+ExCKlBOJDoqe4UI6sGRKLcS5MGMZi&#10;JbuIjiiJQbxGscPvo3qNcptH7xlM2CnryoBrGxanah92+dSHLFt810jf5h1LEJpFk9gx6ZmwgHKD&#10;RHDQjpK3/KrCpsyZD7fM4exgH3EfhBv8SAVYfOhOlCzBff/be8QjpVFKSY2zWFD/bcWcoER9Nkj2&#10;D8PJJA5vukyO34/w4g4li0OJWekLwK4McfNYno4RH1R/lA70A66NWfSKImY4+i5o6I8Xod0QuHa4&#10;mM0SCMfVsjA3d5b3/I+Uu28emLMdLwMy+hr6qWX5C3q22NheA7NVAFkl7sY6t1Xt6o+jnojUraW4&#10;Sw7vCbVfntPfAAAA//8DAFBLAwQUAAYACAAAACEA0tSyJuEAAAALAQAADwAAAGRycy9kb3ducmV2&#10;LnhtbEyPwU7DMAyG70i8Q2QkbixZmdZSmk4TggsSQhuTELesMU0hcUqSbeXtCSc42v70+/ub1eQs&#10;O2KIgycJ85kAhtR5PVAvYffycFUBi0mRVtYTSvjGCKv2/KxRtfYn2uBxm3qWQyjWSoJJaaw5j51B&#10;p+LMj0j59u6DUymPoec6qFMOd5YXQiy5UwPlD0aNeGew+9wenISyetPmIzxOu9en9Zd5Hrm9V1zK&#10;y4tpfQss4ZT+YPjVz+rQZqe9P5COzEpYiJsyoxKqolgAy0RZiWtg+7xZzgvgbcP/d2h/AAAA//8D&#10;AFBLAQItABQABgAIAAAAIQC2gziS/gAAAOEBAAATAAAAAAAAAAAAAAAAAAAAAABbQ29udGVudF9U&#10;eXBlc10ueG1sUEsBAi0AFAAGAAgAAAAhADj9If/WAAAAlAEAAAsAAAAAAAAAAAAAAAAALwEAAF9y&#10;ZWxzLy5yZWxzUEsBAi0AFAAGAAgAAAAhAJ5i1QScAgAAhAUAAA4AAAAAAAAAAAAAAAAALgIAAGRy&#10;cy9lMm9Eb2MueG1sUEsBAi0AFAAGAAgAAAAhANLUsibhAAAACwEAAA8AAAAAAAAAAAAAAAAA9gQA&#10;AGRycy9kb3ducmV2LnhtbFBLBQYAAAAABAAEAPMAAAAEBgAAAAA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AC69E" wp14:editId="7A7256F7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margin-left:204.85pt;margin-top:411.2pt;width:185.3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6SmgIAAIQFAAAOAAAAZHJzL2Uyb0RvYy54bWysVM1uEzEQviPxDpbvdPNbyqqbKrQqQopo&#10;RYt6drx2s6rtMbaT3fAyPAUnJJ4hj8TYu5tEhUsRl13b883/N3N+0WhFNsL5CkxBhycDSoThUFbm&#10;saBf7q/fnFHiAzMlU2BEQbfC04vZ61fntc3FCFagSuEIGjE+r21BVyHYPMs8XwnN/AlYYVAowWkW&#10;8Ooes9KxGq1rlY0Gg9OsBldaB1x4j69XrZDOkn0pBQ83UnoRiCooxhbS16XvMn6z2TnLHx2zq4p3&#10;YbB/iEKzyqDTvakrFhhZu+oPU7riDjzIcMJBZyBlxUXKAbMZDp5lc7diVqRcsDje7svk/59Z/mlz&#10;60hVYu+wPIZp7NHu++7X7ufuB8EnrE9tfY6wO4vA0LyHBrEpV28XwJ88QrIjTKvgER3r0Uin4x8z&#10;JaiIPrb7sosmEI6Po/F0PI7uOcpGk9PxWfKbHbSt8+GDAE3ioaAO25oiYJuFD9E/y3tIdGbgulIq&#10;tVYZUhf0dDwdJIW9BDWUiViRSNKZiWm0kadT2CoRMcp8FhKLlBKID4me4lI5smFILMa5MGEYi5Xs&#10;IjqiJAbxEsUOf4jqJcptHr1nMGGvrCsDrm1YnKpD2OVTH7Js8V0jfZt3LEFolk1ix7RnwhLKLRLB&#10;QTtK3vLrCpuyYD7cMoezg33EfRBu8CMVYPGhO1GyAvftb+8Rj5RGKSU1zmJB/dc1c4IS9dEg2d8N&#10;JxM0G9JlMn07wos7liyPJWatLwG7MsTNY3k6RnxQ/VE60A+4NubRK4qY4ei7oKE/XoZ2Q+Da4WI+&#10;TyAcV8vCwtxZ3vM/Uu6+eWDOdrwMyOhP0E8ty5/Rs8XG9hqYrwPIKnE31rmtald/HPVEpG4txV1y&#10;fE+ow/Kc/QYAAP//AwBQSwMEFAAGAAgAAAAhANLUsibhAAAACwEAAA8AAABkcnMvZG93bnJldi54&#10;bWxMj8FOwzAMhu9IvENkJG4sWZnWUppOE4ILEkIbkxC3rDFNIXFKkm3l7QknONr+9Pv7m9XkLDti&#10;iIMnCfOZAIbUeT1QL2H38nBVAYtJkVbWE0r4xgir9vysUbX2J9rgcZt6lkMo1kqCSWmsOY+dQafi&#10;zI9I+fbug1Mpj6HnOqhTDneWF0IsuVMD5Q9GjXhnsPvcHpyEsnrT5iM8TrvXp/WXeR65vVdcysuL&#10;aX0LLOGU/mD41c/q0GanvT+QjsxKWIibMqMSqqJYAMtEWYlrYPu8Wc4L4G3D/3dofwAAAP//AwBQ&#10;SwECLQAUAAYACAAAACEAtoM4kv4AAADhAQAAEwAAAAAAAAAAAAAAAAAAAAAAW0NvbnRlbnRfVHlw&#10;ZXNdLnhtbFBLAQItABQABgAIAAAAIQA4/SH/1gAAAJQBAAALAAAAAAAAAAAAAAAAAC8BAABfcmVs&#10;cy8ucmVsc1BLAQItABQABgAIAAAAIQCPMa6SmgIAAIQFAAAOAAAAAAAAAAAAAAAAAC4CAABkcnMv&#10;ZTJvRG9jLnhtbFBLAQItABQABgAIAAAAIQDS1LIm4QAAAAsBAAAPAAAAAAAAAAAAAAAAAPQEAABk&#10;cnMvZG93bnJldi54bWxQSwUGAAAAAAQABADzAAAAAgYAAAAA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  <w:r w:rsidR="00C54AD1" w:rsidRPr="003C38A6">
        <w:rPr>
          <w:rFonts w:ascii="Times New Roman" w:hAnsi="Times New Roman" w:cs="Times New Roman"/>
          <w:noProof/>
          <w:sz w:val="16"/>
          <w:szCs w:val="16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F2B15" wp14:editId="1CA48718">
                <wp:simplePos x="0" y="0"/>
                <wp:positionH relativeFrom="column">
                  <wp:posOffset>2601595</wp:posOffset>
                </wp:positionH>
                <wp:positionV relativeFrom="paragraph">
                  <wp:posOffset>5222240</wp:posOffset>
                </wp:positionV>
                <wp:extent cx="2353310" cy="246380"/>
                <wp:effectExtent l="0" t="0" r="0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AD1" w:rsidRPr="005506B3" w:rsidRDefault="00C54AD1" w:rsidP="00CC28BB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грудень 2020 року</w:t>
                            </w:r>
                          </w:p>
                          <w:p w:rsidR="00C54AD1" w:rsidRPr="00CC28BB" w:rsidRDefault="00C54AD1" w:rsidP="00CC28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204.85pt;margin-top:411.2pt;width:185.3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UBnmwIAAIIFAAAOAAAAZHJzL2Uyb0RvYy54bWysVM1uEzEQviPxDpbvdPPXUFbdVKFVEVJE&#10;K1rUs+O1m1Vtj7Gd7IaX4Sk4IfEMeSTG3t0kKlyKuOzanm/+v5nzi0YrshHOV2AKOjwZUCIMh7Iy&#10;jwX9cn/95owSH5gpmQIjCroVnl7MXr86r20uRrACVQpH0IjxeW0LugrB5lnm+Upo5k/ACoNCCU6z&#10;gFf3mJWO1Whdq2w0GEyzGlxpHXDhPb5etUI6S/alFDzcSOlFIKqgGFtIX5e+y/jNZucsf3TMrire&#10;hcH+IQrNKoNO96auWGBk7ao/TOmKO/AgwwkHnYGUFRcpB8xmOHiWzd2KWZFyweJ4uy+T/39m+afN&#10;rSNVWVBslGEaW7T7vvu1+7n7Qc5idWrrcwTdWYSF5j002OWUqbcL4E8eIdkRplXwiI7VaKTT8Y95&#10;ElTEBmz3RRdNIBwfR+PT8XiIIo6y0WQ6PktdyQ7a1vnwQYAm8VBQh01NEbDNwofon+U9JDozcF0p&#10;lRqrDKkLOh2fDpLCXoIaykSsSBTpzMQ02sjTKWyViBhlPguJJUoJxIdETnGpHNkwpBXjXJgwjMVK&#10;dhEdURKDeIlihz9E9RLlNo/eM5iwV9aVAdc2LM7UIezyqQ9Ztviukb7NO5YgNMsmcWPaM2EJ5RaJ&#10;4KAdJG/5dYVNWTAfbpnDycE+4jYIN/iRCrD40J0oWYH79rf3iEdCo5SSGiexoP7rmjlBifpokOrv&#10;hpNJHN10mZy+HeHFHUuWxxKz1peAXRni3rE8HSM+qP4oHegHXBrz6BVFzHD0XdDQHy9Dux9w6XAx&#10;nycQDqtlYWHuLO/5Hyl33zwwZzteBmT0J+hnluXP6NliY3sNzNcBZJW4G+vcVrWrPw56IlK3lOIm&#10;Ob4n1GF1zn4DAAD//wMAUEsDBBQABgAIAAAAIQDS1LIm4QAAAAsBAAAPAAAAZHJzL2Rvd25yZXYu&#10;eG1sTI/BTsMwDIbvSLxDZCRuLFmZ1lKaThOCCxJCG5MQt6wxTSFxSpJt5e0JJzja/vT7+5vV5Cw7&#10;YoiDJwnzmQCG1Hk9UC9h9/JwVQGLSZFW1hNK+MYIq/b8rFG19ifa4HGbepZDKNZKgklprDmPnUGn&#10;4syPSPn27oNTKY+h5zqoUw53lhdCLLlTA+UPRo14Z7D73B6chLJ60+YjPE6716f1l3keub1XXMrL&#10;i2l9CyzhlP5g+NXP6tBmp70/kI7MSliImzKjEqqiWADLRFmJa2D7vFnOC+Btw/93aH8AAAD//wMA&#10;UEsBAi0AFAAGAAgAAAAhALaDOJL+AAAA4QEAABMAAAAAAAAAAAAAAAAAAAAAAFtDb250ZW50X1R5&#10;cGVzXS54bWxQSwECLQAUAAYACAAAACEAOP0h/9YAAACUAQAACwAAAAAAAAAAAAAAAAAvAQAAX3Jl&#10;bHMvLnJlbHNQSwECLQAUAAYACAAAACEAg91AZ5sCAACCBQAADgAAAAAAAAAAAAAAAAAuAgAAZHJz&#10;L2Uyb0RvYy54bWxQSwECLQAUAAYACAAAACEA0tSyJuEAAAALAQAADwAAAAAAAAAAAAAAAAD1BAAA&#10;ZHJzL2Rvd25yZXYueG1sUEsFBgAAAAAEAAQA8wAAAAMGAAAAAA==&#10;" filled="f" stroked="f" strokeweight=".5pt">
                <v:path arrowok="t"/>
                <v:textbox>
                  <w:txbxContent>
                    <w:p w:rsidR="00C54AD1" w:rsidRPr="005506B3" w:rsidRDefault="00C54AD1" w:rsidP="00CC28BB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грудень 2020 року</w:t>
                      </w:r>
                    </w:p>
                    <w:p w:rsidR="00C54AD1" w:rsidRPr="00CC28BB" w:rsidRDefault="00C54AD1" w:rsidP="00CC28BB"/>
                  </w:txbxContent>
                </v:textbox>
              </v:shape>
            </w:pict>
          </mc:Fallback>
        </mc:AlternateContent>
      </w:r>
    </w:p>
    <w:sectPr w:rsidR="008253BF" w:rsidRPr="00632188" w:rsidSect="00707B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2"/>
    <w:rsid w:val="00041E5B"/>
    <w:rsid w:val="00076D3F"/>
    <w:rsid w:val="00080778"/>
    <w:rsid w:val="000D71D5"/>
    <w:rsid w:val="001931F0"/>
    <w:rsid w:val="00290AB1"/>
    <w:rsid w:val="002A77AD"/>
    <w:rsid w:val="002F3A62"/>
    <w:rsid w:val="00351AF9"/>
    <w:rsid w:val="003C38A6"/>
    <w:rsid w:val="004C0162"/>
    <w:rsid w:val="004C553B"/>
    <w:rsid w:val="004F2A87"/>
    <w:rsid w:val="0052381E"/>
    <w:rsid w:val="00632188"/>
    <w:rsid w:val="00673EEE"/>
    <w:rsid w:val="00707BB3"/>
    <w:rsid w:val="00776888"/>
    <w:rsid w:val="00780D87"/>
    <w:rsid w:val="007879B0"/>
    <w:rsid w:val="00807EFE"/>
    <w:rsid w:val="008253BF"/>
    <w:rsid w:val="0086039A"/>
    <w:rsid w:val="00887546"/>
    <w:rsid w:val="008B2423"/>
    <w:rsid w:val="008C3338"/>
    <w:rsid w:val="00900B3D"/>
    <w:rsid w:val="00934D3D"/>
    <w:rsid w:val="009C3AF0"/>
    <w:rsid w:val="009D1F8D"/>
    <w:rsid w:val="00A43874"/>
    <w:rsid w:val="00AB4127"/>
    <w:rsid w:val="00B33816"/>
    <w:rsid w:val="00B84A34"/>
    <w:rsid w:val="00BC6BAD"/>
    <w:rsid w:val="00C54AD1"/>
    <w:rsid w:val="00C60F0F"/>
    <w:rsid w:val="00CC31E3"/>
    <w:rsid w:val="00E8429F"/>
    <w:rsid w:val="00EB1765"/>
    <w:rsid w:val="00EB426A"/>
    <w:rsid w:val="00EC49BF"/>
    <w:rsid w:val="00EF4816"/>
    <w:rsid w:val="00EF72E0"/>
    <w:rsid w:val="00F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x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d09-test</dc:creator>
  <cp:lastModifiedBy>d09-test</cp:lastModifiedBy>
  <cp:revision>13</cp:revision>
  <dcterms:created xsi:type="dcterms:W3CDTF">2021-02-04T13:01:00Z</dcterms:created>
  <dcterms:modified xsi:type="dcterms:W3CDTF">2021-02-08T09:24:00Z</dcterms:modified>
</cp:coreProperties>
</file>