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08C" w:rsidRPr="00637A56" w:rsidRDefault="00CC308C" w:rsidP="00CC308C">
      <w:pPr>
        <w:jc w:val="center"/>
        <w:rPr>
          <w:rFonts w:ascii="Times New Roman" w:hAnsi="Times New Roman" w:cs="Times New Roman"/>
          <w:b/>
          <w:color w:val="auto"/>
          <w:sz w:val="27"/>
          <w:szCs w:val="27"/>
          <w:lang w:eastAsia="ru-RU"/>
        </w:rPr>
      </w:pPr>
      <w:r w:rsidRPr="00637A56">
        <w:rPr>
          <w:rFonts w:ascii="Times New Roman" w:hAnsi="Times New Roman" w:cs="Times New Roman"/>
          <w:b/>
          <w:color w:val="auto"/>
          <w:sz w:val="27"/>
          <w:szCs w:val="27"/>
          <w:lang w:eastAsia="ru-RU"/>
        </w:rPr>
        <w:t xml:space="preserve">Обґрунтування технічних та якісних характеристик </w:t>
      </w:r>
    </w:p>
    <w:p w:rsidR="00CC308C" w:rsidRPr="00637A56" w:rsidRDefault="00CC308C" w:rsidP="00CC308C">
      <w:pPr>
        <w:jc w:val="center"/>
        <w:rPr>
          <w:rFonts w:ascii="Times New Roman" w:hAnsi="Times New Roman" w:cs="Times New Roman"/>
          <w:b/>
          <w:color w:val="auto"/>
          <w:sz w:val="27"/>
          <w:szCs w:val="27"/>
          <w:lang w:eastAsia="ru-RU"/>
        </w:rPr>
      </w:pPr>
      <w:r w:rsidRPr="00637A56">
        <w:rPr>
          <w:rFonts w:ascii="Times New Roman" w:hAnsi="Times New Roman" w:cs="Times New Roman"/>
          <w:b/>
          <w:color w:val="auto"/>
          <w:sz w:val="27"/>
          <w:szCs w:val="27"/>
          <w:lang w:eastAsia="ru-RU"/>
        </w:rPr>
        <w:t>предмета закупівлі, розміру бюджетного призначення, очікуваної вартості предмета закупівлі</w:t>
      </w:r>
    </w:p>
    <w:p w:rsidR="00CC308C" w:rsidRDefault="00CC308C" w:rsidP="00F0058A">
      <w:pPr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2713"/>
        <w:gridCol w:w="6405"/>
      </w:tblGrid>
      <w:tr w:rsidR="00F0058A" w:rsidTr="00CC308C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8A" w:rsidRPr="00CC308C" w:rsidRDefault="00F0058A">
            <w:pPr>
              <w:rPr>
                <w:rFonts w:ascii="Times New Roman" w:hAnsi="Times New Roman" w:cs="Times New Roman"/>
                <w:b/>
              </w:rPr>
            </w:pPr>
            <w:r w:rsidRPr="00CC308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8A" w:rsidRPr="00637A56" w:rsidRDefault="00F0058A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37A56">
              <w:rPr>
                <w:rFonts w:ascii="Times New Roman" w:hAnsi="Times New Roman" w:cs="Times New Roman"/>
                <w:b/>
                <w:sz w:val="27"/>
                <w:szCs w:val="27"/>
              </w:rPr>
              <w:t>Назва предмета закупівлі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8C" w:rsidRPr="00637A56" w:rsidRDefault="00CC308C" w:rsidP="00637A56">
            <w:pPr>
              <w:ind w:firstLine="284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BB6180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Бензин автомобільний А-95-Євро-5 Е5</w:t>
            </w:r>
            <w:r w:rsidRPr="00637A56"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  <w:t xml:space="preserve"> – </w:t>
            </w:r>
            <w:r w:rsidRPr="00637A56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за кодом </w:t>
            </w:r>
            <w:r w:rsidR="00F0058A" w:rsidRPr="00637A56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ДК 021:2015</w:t>
            </w:r>
            <w:r w:rsidR="00633809" w:rsidRPr="00637A56"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  <w:t xml:space="preserve"> - </w:t>
            </w:r>
            <w:r w:rsidR="00633809" w:rsidRPr="00637A56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09130000-9 </w:t>
            </w:r>
            <w:r w:rsidRPr="00637A56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– </w:t>
            </w:r>
            <w:r w:rsidR="00633809" w:rsidRPr="00637A56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Нафта і дистиляти</w:t>
            </w:r>
          </w:p>
          <w:p w:rsidR="00F0058A" w:rsidRPr="00637A56" w:rsidRDefault="00CC308C" w:rsidP="00637A5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37A56">
              <w:rPr>
                <w:rFonts w:ascii="Times New Roman" w:hAnsi="Times New Roman" w:cs="Times New Roman"/>
                <w:sz w:val="27"/>
                <w:szCs w:val="27"/>
              </w:rPr>
              <w:t xml:space="preserve">(ідентифікатор закупівлі: </w:t>
            </w:r>
            <w:r w:rsidRPr="00637A5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UA</w:t>
            </w:r>
            <w:r w:rsidRPr="00637A56">
              <w:rPr>
                <w:rFonts w:ascii="Times New Roman" w:hAnsi="Times New Roman" w:cs="Times New Roman"/>
                <w:sz w:val="27"/>
                <w:szCs w:val="27"/>
              </w:rPr>
              <w:t>-2023-07-15-000325-</w:t>
            </w:r>
            <w:r w:rsidRPr="00637A5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a</w:t>
            </w:r>
            <w:r w:rsidRPr="00637A56">
              <w:rPr>
                <w:rFonts w:ascii="Times New Roman" w:hAnsi="Times New Roman" w:cs="Times New Roman"/>
                <w:sz w:val="27"/>
                <w:szCs w:val="27"/>
              </w:rPr>
              <w:t xml:space="preserve">) </w:t>
            </w:r>
          </w:p>
        </w:tc>
      </w:tr>
      <w:tr w:rsidR="00F0058A" w:rsidTr="00637A56">
        <w:trPr>
          <w:trHeight w:val="848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8A" w:rsidRPr="00CC308C" w:rsidRDefault="00F0058A">
            <w:pPr>
              <w:rPr>
                <w:rFonts w:ascii="Times New Roman" w:hAnsi="Times New Roman" w:cs="Times New Roman"/>
                <w:b/>
              </w:rPr>
            </w:pPr>
            <w:r w:rsidRPr="00CC308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8A" w:rsidRPr="00637A56" w:rsidRDefault="00F0058A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37A56">
              <w:rPr>
                <w:rFonts w:ascii="Times New Roman" w:hAnsi="Times New Roman" w:cs="Times New Roman"/>
                <w:b/>
                <w:sz w:val="27"/>
                <w:szCs w:val="27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Pr="00637A56" w:rsidRDefault="00B032CC" w:rsidP="00637A56">
            <w:pPr>
              <w:ind w:firstLine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37A5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/>
              </w:rPr>
              <w:t xml:space="preserve">Предмет закупівлі повинен відповідати </w:t>
            </w:r>
            <w:hyperlink r:id="rId5" w:anchor="Text" w:history="1">
              <w:r w:rsidRPr="00637A56">
                <w:rPr>
                  <w:rFonts w:ascii="Times New Roman" w:hAnsi="Times New Roman" w:cs="Times New Roman"/>
                  <w:color w:val="auto"/>
                  <w:sz w:val="27"/>
                  <w:szCs w:val="27"/>
                  <w:lang w:eastAsia="en-US"/>
                </w:rPr>
                <w:t>Технічному регламенту щодо вимог до автомобільних бензинів, дизельного, суднового та котельного палива</w:t>
              </w:r>
            </w:hyperlink>
            <w:r w:rsidRPr="00637A5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/>
              </w:rPr>
              <w:t xml:space="preserve"> (затвердженого постановою Кабінету Міністрів України від 01.08.2013 № 927) та/або ДСТУ 7687:2015 «Бензини автомобільні Євро. Технічні умови»</w:t>
            </w:r>
          </w:p>
          <w:p w:rsidR="00B032CC" w:rsidRPr="00637A56" w:rsidRDefault="00B032CC" w:rsidP="00637A56">
            <w:pPr>
              <w:spacing w:line="259" w:lineRule="auto"/>
              <w:ind w:firstLine="284"/>
              <w:jc w:val="both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637A5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/>
              </w:rPr>
              <w:t xml:space="preserve">Придбання палива буде здійснюватися на умовах </w:t>
            </w:r>
            <w:bookmarkStart w:id="0" w:name="_GoBack"/>
            <w:r w:rsidRPr="00BB6180">
              <w:rPr>
                <w:rFonts w:ascii="Times New Roman" w:eastAsia="Calibri" w:hAnsi="Times New Roman" w:cs="Times New Roman"/>
                <w:bCs/>
                <w:color w:val="auto"/>
                <w:sz w:val="27"/>
                <w:szCs w:val="27"/>
                <w:lang w:eastAsia="en-US"/>
              </w:rPr>
              <w:t>отримання палива за талонами та/або</w:t>
            </w:r>
            <w:r w:rsidRPr="00BB6180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/>
              </w:rPr>
              <w:t xml:space="preserve"> паливними картками (</w:t>
            </w:r>
            <w:bookmarkEnd w:id="0"/>
            <w:r w:rsidRPr="00637A5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/>
              </w:rPr>
              <w:t>номінал – «літри») на АЗС.</w:t>
            </w:r>
          </w:p>
          <w:p w:rsidR="00B032CC" w:rsidRPr="00637A56" w:rsidRDefault="00B032CC" w:rsidP="00637A56">
            <w:pPr>
              <w:ind w:firstLine="284"/>
              <w:jc w:val="both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637A5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/>
              </w:rPr>
              <w:t xml:space="preserve">У разі застосування талонів, їх кількість та номінал має становити: </w:t>
            </w:r>
          </w:p>
          <w:p w:rsidR="00B032CC" w:rsidRPr="00637A56" w:rsidRDefault="00B032CC" w:rsidP="00637A56">
            <w:pPr>
              <w:numPr>
                <w:ilvl w:val="0"/>
                <w:numId w:val="4"/>
              </w:numPr>
              <w:spacing w:line="259" w:lineRule="auto"/>
              <w:ind w:left="0" w:firstLine="284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637A5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/>
              </w:rPr>
              <w:t xml:space="preserve">Бензин автомобільний А-95-Євро 5 </w:t>
            </w:r>
            <w:r w:rsidRPr="00637A5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val="ru-RU" w:eastAsia="en-US"/>
              </w:rPr>
              <w:t xml:space="preserve">- «10 </w:t>
            </w:r>
            <w:r w:rsidRPr="00637A5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/>
              </w:rPr>
              <w:t>літрів</w:t>
            </w:r>
            <w:r w:rsidRPr="00637A5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val="ru-RU" w:eastAsia="en-US"/>
              </w:rPr>
              <w:t>» - 303 шт.</w:t>
            </w:r>
            <w:r w:rsidR="00637A5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val="ru-RU" w:eastAsia="en-US"/>
              </w:rPr>
              <w:t xml:space="preserve"> (3030 л.).</w:t>
            </w:r>
          </w:p>
          <w:p w:rsidR="00B032CC" w:rsidRPr="00637A56" w:rsidRDefault="00B032CC" w:rsidP="00637A56">
            <w:pPr>
              <w:spacing w:line="259" w:lineRule="auto"/>
              <w:ind w:firstLine="284"/>
              <w:jc w:val="both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637A5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/>
              </w:rPr>
              <w:t>Строк дії талонів/паливних карток має становити до 31.12.2023 р.</w:t>
            </w:r>
            <w:r w:rsidRPr="00637A56">
              <w:rPr>
                <w:rFonts w:ascii="Times New Roman" w:eastAsia="Calibri" w:hAnsi="Times New Roman" w:cs="Times New Roman"/>
                <w:b/>
                <w:color w:val="auto"/>
                <w:sz w:val="27"/>
                <w:szCs w:val="27"/>
                <w:lang w:eastAsia="en-US"/>
              </w:rPr>
              <w:t xml:space="preserve"> </w:t>
            </w:r>
            <w:r w:rsidRPr="00637A5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/>
              </w:rPr>
              <w:t>з можливістю подальшо</w:t>
            </w:r>
            <w:r w:rsidR="00637A5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/>
              </w:rPr>
              <w:t>го</w:t>
            </w:r>
            <w:r w:rsidRPr="00637A5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/>
              </w:rPr>
              <w:t xml:space="preserve"> продовження до 6 місяців.</w:t>
            </w:r>
          </w:p>
          <w:p w:rsidR="00B032CC" w:rsidRPr="00637A56" w:rsidRDefault="00B032CC" w:rsidP="00637A56">
            <w:pPr>
              <w:spacing w:line="259" w:lineRule="auto"/>
              <w:ind w:firstLine="284"/>
              <w:jc w:val="both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637A5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/>
              </w:rPr>
              <w:t>Учасник має підтвердити знаходження власної або партнерської АЗС:</w:t>
            </w:r>
          </w:p>
          <w:p w:rsidR="00B032CC" w:rsidRPr="00637A56" w:rsidRDefault="00B032CC" w:rsidP="00637A56">
            <w:pPr>
              <w:numPr>
                <w:ilvl w:val="0"/>
                <w:numId w:val="4"/>
              </w:numPr>
              <w:spacing w:line="259" w:lineRule="auto"/>
              <w:ind w:left="0" w:firstLine="284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637A5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/>
              </w:rPr>
              <w:t>не менше 1 (однієї) у межах міста Луцьк,</w:t>
            </w:r>
          </w:p>
          <w:p w:rsidR="00B032CC" w:rsidRPr="00637A56" w:rsidRDefault="00B032CC" w:rsidP="00637A56">
            <w:pPr>
              <w:numPr>
                <w:ilvl w:val="0"/>
                <w:numId w:val="4"/>
              </w:numPr>
              <w:spacing w:line="259" w:lineRule="auto"/>
              <w:ind w:left="0" w:firstLine="284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637A5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/>
              </w:rPr>
              <w:t>не менше 1 (однієї) у межах Волинській області,</w:t>
            </w:r>
          </w:p>
          <w:p w:rsidR="00B032CC" w:rsidRPr="00637A56" w:rsidRDefault="00B032CC" w:rsidP="00637A56">
            <w:pPr>
              <w:numPr>
                <w:ilvl w:val="0"/>
                <w:numId w:val="4"/>
              </w:numPr>
              <w:spacing w:line="259" w:lineRule="auto"/>
              <w:ind w:left="0" w:firstLine="284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637A5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/>
              </w:rPr>
              <w:t>не менше 1 (однієї) у межах міста Київ</w:t>
            </w:r>
          </w:p>
          <w:p w:rsidR="00D16DCE" w:rsidRPr="00637A56" w:rsidRDefault="00B032CC" w:rsidP="00637A56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637A5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/>
              </w:rPr>
              <w:t>та надати перелік таких АЗС у складі тендерної пропозиції з зазначенням назви АЗС або бренду, та адрес їх розташування.</w:t>
            </w:r>
          </w:p>
        </w:tc>
      </w:tr>
      <w:tr w:rsidR="00F0058A" w:rsidTr="00F05F8B">
        <w:trPr>
          <w:trHeight w:val="18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8A" w:rsidRPr="00B032CC" w:rsidRDefault="00F0058A">
            <w:pPr>
              <w:rPr>
                <w:rFonts w:ascii="Times New Roman" w:hAnsi="Times New Roman" w:cs="Times New Roman"/>
                <w:b/>
              </w:rPr>
            </w:pPr>
            <w:r w:rsidRPr="00B032C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8A" w:rsidRPr="00637A56" w:rsidRDefault="00F0058A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37A5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Обґрунтування очікуваної вартості предмета закупівлі, розміру бюджетного призначення 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F5" w:rsidRPr="00637A56" w:rsidRDefault="005A0BF5" w:rsidP="00637A5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37A56">
              <w:rPr>
                <w:rFonts w:ascii="Times New Roman" w:hAnsi="Times New Roman"/>
                <w:sz w:val="27"/>
                <w:szCs w:val="27"/>
                <w:lang w:eastAsia="ru-RU"/>
              </w:rPr>
              <w:t>Розрахунок очікуваної вартості зазначеного товару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на такі товари, доступні у відкритих джерелах інформації (Інтернет), а також шляхом отримання комерційних пропозицій.</w:t>
            </w:r>
          </w:p>
          <w:p w:rsidR="00F0058A" w:rsidRPr="00637A56" w:rsidRDefault="00F0058A" w:rsidP="00637A5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37A56">
              <w:rPr>
                <w:rFonts w:ascii="Times New Roman" w:hAnsi="Times New Roman" w:cs="Times New Roman"/>
                <w:sz w:val="27"/>
                <w:szCs w:val="27"/>
              </w:rPr>
              <w:t>Очікув</w:t>
            </w:r>
            <w:r w:rsidR="0025239F" w:rsidRPr="00637A56">
              <w:rPr>
                <w:rFonts w:ascii="Times New Roman" w:hAnsi="Times New Roman" w:cs="Times New Roman"/>
                <w:sz w:val="27"/>
                <w:szCs w:val="27"/>
              </w:rPr>
              <w:t>ана вартість предмета закупівлі</w:t>
            </w:r>
            <w:r w:rsidR="005A0BF5" w:rsidRPr="00637A56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637A56">
              <w:rPr>
                <w:rFonts w:ascii="Times New Roman" w:hAnsi="Times New Roman" w:cs="Times New Roman"/>
                <w:sz w:val="27"/>
                <w:szCs w:val="27"/>
              </w:rPr>
              <w:t xml:space="preserve">склала з урахуванням кількості послуг </w:t>
            </w:r>
            <w:r w:rsidR="0025239F" w:rsidRPr="00637A56">
              <w:rPr>
                <w:rFonts w:ascii="Times New Roman" w:hAnsi="Times New Roman" w:cs="Times New Roman"/>
                <w:sz w:val="27"/>
                <w:szCs w:val="27"/>
              </w:rPr>
              <w:t>160</w:t>
            </w:r>
            <w:r w:rsidR="00637A56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="0025239F" w:rsidRPr="00637A56">
              <w:rPr>
                <w:rFonts w:ascii="Times New Roman" w:hAnsi="Times New Roman" w:cs="Times New Roman"/>
                <w:sz w:val="27"/>
                <w:szCs w:val="27"/>
              </w:rPr>
              <w:t>000</w:t>
            </w:r>
            <w:r w:rsidR="00D16DCE" w:rsidRPr="00637A56">
              <w:rPr>
                <w:rFonts w:ascii="Times New Roman" w:hAnsi="Times New Roman" w:cs="Times New Roman"/>
                <w:sz w:val="27"/>
                <w:szCs w:val="27"/>
              </w:rPr>
              <w:t>,00грн.</w:t>
            </w:r>
          </w:p>
        </w:tc>
      </w:tr>
    </w:tbl>
    <w:p w:rsidR="008D5864" w:rsidRDefault="00BB6180" w:rsidP="0025239F"/>
    <w:sectPr w:rsidR="008D58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1EE0"/>
    <w:multiLevelType w:val="hybridMultilevel"/>
    <w:tmpl w:val="4A8407CC"/>
    <w:lvl w:ilvl="0" w:tplc="1CC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704D3"/>
    <w:multiLevelType w:val="hybridMultilevel"/>
    <w:tmpl w:val="BF4AFA5A"/>
    <w:lvl w:ilvl="0" w:tplc="801075EA">
      <w:start w:val="250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CB0B6E"/>
    <w:multiLevelType w:val="hybridMultilevel"/>
    <w:tmpl w:val="220A2C68"/>
    <w:lvl w:ilvl="0" w:tplc="801075EA">
      <w:start w:val="25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4244F"/>
    <w:multiLevelType w:val="hybridMultilevel"/>
    <w:tmpl w:val="84E2384C"/>
    <w:lvl w:ilvl="0" w:tplc="EE34DD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1B4"/>
    <w:rsid w:val="000215E2"/>
    <w:rsid w:val="000824A2"/>
    <w:rsid w:val="0025239F"/>
    <w:rsid w:val="00285863"/>
    <w:rsid w:val="002C1E86"/>
    <w:rsid w:val="0032380D"/>
    <w:rsid w:val="00421B05"/>
    <w:rsid w:val="0045473D"/>
    <w:rsid w:val="004C6A25"/>
    <w:rsid w:val="004D5BC4"/>
    <w:rsid w:val="00571D61"/>
    <w:rsid w:val="005A0BF5"/>
    <w:rsid w:val="00622BC1"/>
    <w:rsid w:val="00633809"/>
    <w:rsid w:val="00637A56"/>
    <w:rsid w:val="00744885"/>
    <w:rsid w:val="007C1F79"/>
    <w:rsid w:val="00842105"/>
    <w:rsid w:val="0087366F"/>
    <w:rsid w:val="008B2E9A"/>
    <w:rsid w:val="008E753A"/>
    <w:rsid w:val="00A17D34"/>
    <w:rsid w:val="00B032CC"/>
    <w:rsid w:val="00B75B45"/>
    <w:rsid w:val="00BB6180"/>
    <w:rsid w:val="00C43E56"/>
    <w:rsid w:val="00C71524"/>
    <w:rsid w:val="00CC308C"/>
    <w:rsid w:val="00CE51B4"/>
    <w:rsid w:val="00D16DCE"/>
    <w:rsid w:val="00DE4BB5"/>
    <w:rsid w:val="00DE7558"/>
    <w:rsid w:val="00E06076"/>
    <w:rsid w:val="00F0058A"/>
    <w:rsid w:val="00F0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3B47C-D094-4D17-B87F-8D37438C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58A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Elenco Normale"/>
    <w:basedOn w:val="a"/>
    <w:link w:val="a5"/>
    <w:uiPriority w:val="34"/>
    <w:qFormat/>
    <w:rsid w:val="00285863"/>
    <w:pPr>
      <w:spacing w:after="160" w:line="259" w:lineRule="auto"/>
      <w:ind w:left="720"/>
      <w:contextualSpacing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a5">
    <w:name w:val="Абзац списку Знак"/>
    <w:aliases w:val="Elenco Normale Знак"/>
    <w:link w:val="a4"/>
    <w:uiPriority w:val="34"/>
    <w:rsid w:val="00285863"/>
    <w:rPr>
      <w:rFonts w:ascii="Calibri" w:eastAsia="Calibri" w:hAnsi="Calibri" w:cs="Calibri"/>
      <w:lang w:eastAsia="uk-UA"/>
    </w:rPr>
  </w:style>
  <w:style w:type="paragraph" w:styleId="a6">
    <w:name w:val="No Spacing"/>
    <w:uiPriority w:val="1"/>
    <w:qFormat/>
    <w:rsid w:val="0087366F"/>
    <w:pPr>
      <w:spacing w:after="0" w:line="240" w:lineRule="auto"/>
    </w:pPr>
    <w:rPr>
      <w:rFonts w:ascii="Calibri" w:eastAsia="Calibri" w:hAnsi="Calibri" w:cs="Calibri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C71524"/>
    <w:rPr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71524"/>
    <w:rPr>
      <w:rFonts w:ascii="Tahoma" w:eastAsia="Times New Roman" w:hAnsi="Tahoma" w:cs="Tahoma"/>
      <w:color w:val="000000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5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927-2013-%D0%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1287</Words>
  <Characters>734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Оленюк Олена Євгеніївна</dc:creator>
  <cp:keywords/>
  <dc:description/>
  <cp:lastModifiedBy>nadiia.bahlai</cp:lastModifiedBy>
  <cp:revision>6</cp:revision>
  <cp:lastPrinted>2021-07-08T13:50:00Z</cp:lastPrinted>
  <dcterms:created xsi:type="dcterms:W3CDTF">2024-01-25T08:36:00Z</dcterms:created>
  <dcterms:modified xsi:type="dcterms:W3CDTF">2024-02-06T09:34:00Z</dcterms:modified>
</cp:coreProperties>
</file>