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42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6095"/>
      </w:tblGrid>
      <w:tr w:rsidR="00ED4765" w:rsidRPr="00FF7E6E" w:rsidTr="00D0712E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65" w:rsidRPr="00FF7E6E" w:rsidRDefault="00ED4765" w:rsidP="00FF7E6E">
            <w:pPr>
              <w:rPr>
                <w:sz w:val="24"/>
              </w:rPr>
            </w:pPr>
            <w:bookmarkStart w:id="0" w:name="_GoBack"/>
            <w:bookmarkEnd w:id="0"/>
            <w:r w:rsidRPr="00FF7E6E"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65" w:rsidRPr="00FF7E6E" w:rsidRDefault="00ED4765" w:rsidP="00FF7E6E">
            <w:pPr>
              <w:rPr>
                <w:sz w:val="24"/>
              </w:rPr>
            </w:pPr>
            <w:r w:rsidRPr="00FF7E6E">
              <w:rPr>
                <w:sz w:val="24"/>
              </w:rPr>
              <w:t>Назва предмету закупівлі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5" w:rsidRPr="00FF7E6E" w:rsidRDefault="00D0712E" w:rsidP="00FF7E6E">
            <w:pPr>
              <w:contextualSpacing/>
              <w:jc w:val="both"/>
              <w:rPr>
                <w:rFonts w:eastAsia="Calibri"/>
                <w:sz w:val="24"/>
                <w:lang w:eastAsia="en-US"/>
              </w:rPr>
            </w:pPr>
            <w:r w:rsidRPr="00D0712E">
              <w:rPr>
                <w:rFonts w:eastAsia="Calibri"/>
                <w:sz w:val="24"/>
                <w:lang w:eastAsia="en-US"/>
              </w:rPr>
              <w:t xml:space="preserve">Поточний ремонт приміщення котельні за </w:t>
            </w:r>
            <w:proofErr w:type="spellStart"/>
            <w:r w:rsidRPr="00D0712E">
              <w:rPr>
                <w:rFonts w:eastAsia="Calibri"/>
                <w:sz w:val="24"/>
                <w:lang w:eastAsia="en-US"/>
              </w:rPr>
              <w:t>адресою</w:t>
            </w:r>
            <w:proofErr w:type="spellEnd"/>
            <w:r w:rsidRPr="00D0712E">
              <w:rPr>
                <w:rFonts w:eastAsia="Calibri"/>
                <w:sz w:val="24"/>
                <w:lang w:eastAsia="en-US"/>
              </w:rPr>
              <w:t>: м. Луцьк, майдан Київський, 4;</w:t>
            </w:r>
            <w:r w:rsidRPr="00FF7E6E">
              <w:rPr>
                <w:rFonts w:eastAsia="Calibri"/>
                <w:sz w:val="24"/>
                <w:lang w:eastAsia="en-US"/>
              </w:rPr>
              <w:t xml:space="preserve"> </w:t>
            </w:r>
            <w:r w:rsidR="00ED4765" w:rsidRPr="00FF7E6E">
              <w:rPr>
                <w:sz w:val="24"/>
              </w:rPr>
              <w:t>код за ДК 021:2015:</w:t>
            </w:r>
            <w:r w:rsidRPr="00FF7E6E">
              <w:rPr>
                <w:sz w:val="24"/>
              </w:rPr>
              <w:t xml:space="preserve"> 45450000-6 Інші завершальні будівельні роботи</w:t>
            </w:r>
            <w:r w:rsidRPr="00FF7E6E">
              <w:rPr>
                <w:b/>
                <w:sz w:val="24"/>
              </w:rPr>
              <w:t xml:space="preserve"> </w:t>
            </w:r>
          </w:p>
          <w:p w:rsidR="00ED4765" w:rsidRPr="00FF7E6E" w:rsidRDefault="00ED4765" w:rsidP="00FF7E6E">
            <w:pPr>
              <w:rPr>
                <w:sz w:val="24"/>
              </w:rPr>
            </w:pPr>
            <w:r w:rsidRPr="00FF7E6E">
              <w:rPr>
                <w:sz w:val="24"/>
              </w:rPr>
              <w:t xml:space="preserve">(ідентифікатор закупівлі: </w:t>
            </w:r>
            <w:r w:rsidR="00D0712E" w:rsidRPr="00FF7E6E">
              <w:rPr>
                <w:rFonts w:ascii="Arial" w:hAnsi="Arial" w:cs="Arial"/>
                <w:color w:val="454545"/>
                <w:sz w:val="24"/>
                <w:shd w:val="clear" w:color="auto" w:fill="F0F5F2"/>
              </w:rPr>
              <w:t xml:space="preserve"> </w:t>
            </w:r>
            <w:r w:rsidR="00D0712E" w:rsidRPr="00FF7E6E">
              <w:rPr>
                <w:sz w:val="24"/>
              </w:rPr>
              <w:t>UA-2024-07-09-008869-a</w:t>
            </w:r>
            <w:r w:rsidRPr="00FF7E6E">
              <w:rPr>
                <w:sz w:val="24"/>
              </w:rPr>
              <w:t>)</w:t>
            </w:r>
          </w:p>
        </w:tc>
      </w:tr>
      <w:tr w:rsidR="00ED4765" w:rsidRPr="00FF7E6E" w:rsidTr="00D0712E">
        <w:trPr>
          <w:trHeight w:val="4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65" w:rsidRPr="00FF7E6E" w:rsidRDefault="00ED4765" w:rsidP="00FF7E6E">
            <w:pPr>
              <w:rPr>
                <w:sz w:val="24"/>
              </w:rPr>
            </w:pPr>
            <w:r w:rsidRPr="00FF7E6E"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65" w:rsidRPr="00FF7E6E" w:rsidRDefault="00ED4765" w:rsidP="00FF7E6E">
            <w:pPr>
              <w:rPr>
                <w:sz w:val="24"/>
              </w:rPr>
            </w:pPr>
            <w:r w:rsidRPr="00FF7E6E">
              <w:rPr>
                <w:sz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65" w:rsidRPr="00FF7E6E" w:rsidRDefault="006404A2" w:rsidP="00FF7E6E">
            <w:pPr>
              <w:jc w:val="both"/>
              <w:rPr>
                <w:sz w:val="24"/>
              </w:rPr>
            </w:pPr>
            <w:r w:rsidRPr="00FF7E6E">
              <w:rPr>
                <w:sz w:val="24"/>
              </w:rPr>
              <w:t xml:space="preserve">З метою підготовки </w:t>
            </w:r>
            <w:r w:rsidR="004423EF" w:rsidRPr="00FF7E6E">
              <w:rPr>
                <w:sz w:val="24"/>
              </w:rPr>
              <w:t xml:space="preserve">об’єктів інфраструктури Головного управління ДПС у </w:t>
            </w:r>
            <w:r w:rsidR="00D0712E" w:rsidRPr="00FF7E6E">
              <w:rPr>
                <w:sz w:val="24"/>
              </w:rPr>
              <w:t>Волинській області</w:t>
            </w:r>
            <w:r w:rsidR="004423EF" w:rsidRPr="00FF7E6E">
              <w:rPr>
                <w:sz w:val="24"/>
              </w:rPr>
              <w:t xml:space="preserve"> до роботи в осінньо-зимовий період 2024/2025рр., відповідно до Наказу ДПС України від 09.06.2023 № 448 та з метою безперебійної роботи газової котельні, що знаходиться за адресою м. </w:t>
            </w:r>
            <w:r w:rsidR="00D0712E" w:rsidRPr="00FF7E6E">
              <w:rPr>
                <w:sz w:val="24"/>
              </w:rPr>
              <w:t>Луцьк</w:t>
            </w:r>
            <w:r w:rsidR="004423EF" w:rsidRPr="00FF7E6E">
              <w:rPr>
                <w:sz w:val="24"/>
              </w:rPr>
              <w:t xml:space="preserve">, </w:t>
            </w:r>
            <w:r w:rsidR="00D0712E" w:rsidRPr="00FF7E6E">
              <w:rPr>
                <w:sz w:val="24"/>
              </w:rPr>
              <w:t>майдан Київський, 4</w:t>
            </w:r>
            <w:r w:rsidR="004423EF" w:rsidRPr="00FF7E6E">
              <w:rPr>
                <w:sz w:val="24"/>
              </w:rPr>
              <w:t xml:space="preserve">, виникла потреба у </w:t>
            </w:r>
            <w:r w:rsidR="00D0712E" w:rsidRPr="00FF7E6E">
              <w:rPr>
                <w:sz w:val="24"/>
              </w:rPr>
              <w:t>поточному ремонті приміщення котельні.</w:t>
            </w:r>
          </w:p>
          <w:p w:rsidR="00F34948" w:rsidRPr="00FF7E6E" w:rsidRDefault="00F34948" w:rsidP="00FF7E6E">
            <w:pPr>
              <w:jc w:val="both"/>
              <w:rPr>
                <w:sz w:val="24"/>
              </w:rPr>
            </w:pPr>
            <w:r w:rsidRPr="00FF7E6E">
              <w:rPr>
                <w:sz w:val="24"/>
              </w:rPr>
              <w:t>Технічні та якісні характеристики предмета закупівлі визначено відповідно до потреб замовника та у відповідності до вимог діючих в Україні нормативно-правових актів та інших нормативних документів, якими встановлюються вимоги до технічних характеристик таких послуг.</w:t>
            </w:r>
          </w:p>
          <w:p w:rsidR="00F34948" w:rsidRPr="00FF7E6E" w:rsidRDefault="00F34948" w:rsidP="00FF7E6E">
            <w:pPr>
              <w:jc w:val="both"/>
              <w:rPr>
                <w:sz w:val="24"/>
              </w:rPr>
            </w:pPr>
            <w:r w:rsidRPr="00FF7E6E">
              <w:rPr>
                <w:sz w:val="24"/>
              </w:rPr>
              <w:t xml:space="preserve">Інформацію про технічні, якісні та інші характеристики предмету закупівлі зазначено в Додатку № </w:t>
            </w:r>
            <w:r w:rsidR="00D0712E" w:rsidRPr="00FF7E6E">
              <w:rPr>
                <w:sz w:val="24"/>
              </w:rPr>
              <w:t>3</w:t>
            </w:r>
            <w:r w:rsidRPr="00FF7E6E">
              <w:rPr>
                <w:sz w:val="24"/>
              </w:rPr>
              <w:t xml:space="preserve"> тендерної документації.     </w:t>
            </w:r>
          </w:p>
        </w:tc>
      </w:tr>
      <w:tr w:rsidR="00ED4765" w:rsidRPr="00FF7E6E" w:rsidTr="00D0712E">
        <w:trPr>
          <w:trHeight w:val="2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5" w:rsidRPr="00FF7E6E" w:rsidRDefault="00ED4765" w:rsidP="00FF7E6E">
            <w:pPr>
              <w:rPr>
                <w:sz w:val="24"/>
              </w:rPr>
            </w:pPr>
            <w:r w:rsidRPr="00FF7E6E">
              <w:rPr>
                <w:sz w:val="24"/>
              </w:rPr>
              <w:t>3</w:t>
            </w:r>
          </w:p>
          <w:p w:rsidR="00ED4765" w:rsidRPr="00FF7E6E" w:rsidRDefault="00ED4765" w:rsidP="00FF7E6E">
            <w:pPr>
              <w:rPr>
                <w:sz w:val="24"/>
              </w:rPr>
            </w:pPr>
          </w:p>
          <w:p w:rsidR="00ED4765" w:rsidRPr="00FF7E6E" w:rsidRDefault="00ED4765" w:rsidP="00FF7E6E">
            <w:pPr>
              <w:rPr>
                <w:sz w:val="24"/>
              </w:rPr>
            </w:pPr>
          </w:p>
          <w:p w:rsidR="00ED4765" w:rsidRPr="00FF7E6E" w:rsidRDefault="00ED4765" w:rsidP="00FF7E6E">
            <w:pPr>
              <w:rPr>
                <w:sz w:val="24"/>
              </w:rPr>
            </w:pPr>
          </w:p>
          <w:p w:rsidR="00ED4765" w:rsidRPr="00FF7E6E" w:rsidRDefault="00ED4765" w:rsidP="00FF7E6E">
            <w:pPr>
              <w:rPr>
                <w:sz w:val="24"/>
              </w:rPr>
            </w:pPr>
          </w:p>
          <w:p w:rsidR="00ED4765" w:rsidRPr="00FF7E6E" w:rsidRDefault="00ED4765" w:rsidP="00FF7E6E">
            <w:pPr>
              <w:rPr>
                <w:sz w:val="24"/>
              </w:rPr>
            </w:pPr>
          </w:p>
          <w:p w:rsidR="00ED4765" w:rsidRPr="00FF7E6E" w:rsidRDefault="00ED4765" w:rsidP="00FF7E6E">
            <w:pPr>
              <w:rPr>
                <w:sz w:val="24"/>
              </w:rPr>
            </w:pPr>
          </w:p>
          <w:p w:rsidR="00ED4765" w:rsidRPr="00FF7E6E" w:rsidRDefault="00ED4765" w:rsidP="00FF7E6E">
            <w:pPr>
              <w:rPr>
                <w:sz w:val="24"/>
              </w:rPr>
            </w:pPr>
          </w:p>
          <w:p w:rsidR="00ED4765" w:rsidRPr="00FF7E6E" w:rsidRDefault="00ED4765" w:rsidP="00FF7E6E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65" w:rsidRPr="00FF7E6E" w:rsidRDefault="00ED4765" w:rsidP="00FF7E6E">
            <w:pPr>
              <w:rPr>
                <w:sz w:val="24"/>
              </w:rPr>
            </w:pPr>
            <w:r w:rsidRPr="00FF7E6E">
              <w:rPr>
                <w:sz w:val="24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1E" w:rsidRPr="00FF7E6E" w:rsidRDefault="00ED4765" w:rsidP="00FF7E6E">
            <w:pPr>
              <w:jc w:val="both"/>
              <w:rPr>
                <w:sz w:val="24"/>
              </w:rPr>
            </w:pPr>
            <w:r w:rsidRPr="00FF7E6E">
              <w:rPr>
                <w:sz w:val="24"/>
              </w:rPr>
              <w:t xml:space="preserve">Очікувана вартість предмета закупівлі визначена відповідно до «Примірної методики визначення очікуваної вартості предмета закупівлі», затвердженої наказом Міністерства розвитку економіки, торгівлі </w:t>
            </w:r>
            <w:r w:rsidR="00493274" w:rsidRPr="00FF7E6E">
              <w:rPr>
                <w:sz w:val="24"/>
              </w:rPr>
              <w:t xml:space="preserve">та сільського господарства </w:t>
            </w:r>
            <w:r w:rsidRPr="00FF7E6E">
              <w:rPr>
                <w:sz w:val="24"/>
              </w:rPr>
              <w:t xml:space="preserve"> від 18.02.2020 № 275 (із змінами) </w:t>
            </w:r>
            <w:r w:rsidR="0084434E" w:rsidRPr="00FF7E6E">
              <w:rPr>
                <w:sz w:val="24"/>
              </w:rPr>
              <w:t xml:space="preserve">шляхом проведення </w:t>
            </w:r>
            <w:r w:rsidR="0049331E" w:rsidRPr="00FF7E6E">
              <w:rPr>
                <w:sz w:val="24"/>
              </w:rPr>
              <w:t xml:space="preserve">розрахунку очікуваної вартості послуг на підставі </w:t>
            </w:r>
            <w:r w:rsidR="006404A2" w:rsidRPr="00FF7E6E">
              <w:rPr>
                <w:sz w:val="24"/>
              </w:rPr>
              <w:t>запропонованих комерційних пропозицій</w:t>
            </w:r>
            <w:r w:rsidR="0049331E" w:rsidRPr="00FF7E6E">
              <w:rPr>
                <w:sz w:val="24"/>
              </w:rPr>
              <w:t>.</w:t>
            </w:r>
          </w:p>
          <w:p w:rsidR="00ED4765" w:rsidRPr="00FF7E6E" w:rsidRDefault="00ED4765" w:rsidP="00FF7E6E">
            <w:pPr>
              <w:jc w:val="both"/>
              <w:rPr>
                <w:sz w:val="24"/>
              </w:rPr>
            </w:pPr>
            <w:r w:rsidRPr="00FF7E6E">
              <w:rPr>
                <w:sz w:val="24"/>
              </w:rPr>
              <w:t>Очікувана вартість</w:t>
            </w:r>
            <w:r w:rsidR="002475D7" w:rsidRPr="00FF7E6E">
              <w:rPr>
                <w:sz w:val="24"/>
              </w:rPr>
              <w:t xml:space="preserve"> предмета</w:t>
            </w:r>
            <w:r w:rsidRPr="00FF7E6E">
              <w:rPr>
                <w:sz w:val="24"/>
              </w:rPr>
              <w:t xml:space="preserve"> закупівлі становить </w:t>
            </w:r>
            <w:r w:rsidRPr="00FF7E6E">
              <w:rPr>
                <w:sz w:val="24"/>
              </w:rPr>
              <w:br/>
            </w:r>
            <w:r w:rsidR="00FF7E6E" w:rsidRPr="00FF7E6E">
              <w:rPr>
                <w:sz w:val="24"/>
              </w:rPr>
              <w:t>900</w:t>
            </w:r>
            <w:r w:rsidR="00D629BC" w:rsidRPr="00FF7E6E">
              <w:rPr>
                <w:sz w:val="24"/>
              </w:rPr>
              <w:t> </w:t>
            </w:r>
            <w:r w:rsidR="00FF7E6E" w:rsidRPr="00FF7E6E">
              <w:rPr>
                <w:sz w:val="24"/>
              </w:rPr>
              <w:t>000</w:t>
            </w:r>
            <w:r w:rsidR="00D629BC" w:rsidRPr="00FF7E6E">
              <w:rPr>
                <w:sz w:val="24"/>
              </w:rPr>
              <w:t>,00</w:t>
            </w:r>
            <w:r w:rsidRPr="00FF7E6E">
              <w:rPr>
                <w:sz w:val="24"/>
              </w:rPr>
              <w:t xml:space="preserve"> гривень.</w:t>
            </w:r>
          </w:p>
        </w:tc>
      </w:tr>
    </w:tbl>
    <w:p w:rsidR="00D0712E" w:rsidRPr="009C1386" w:rsidRDefault="00D0712E" w:rsidP="00D0712E">
      <w:pPr>
        <w:jc w:val="center"/>
        <w:rPr>
          <w:b/>
          <w:spacing w:val="-10"/>
          <w:szCs w:val="28"/>
        </w:rPr>
      </w:pPr>
      <w:r w:rsidRPr="009C1386">
        <w:rPr>
          <w:b/>
          <w:spacing w:val="-10"/>
          <w:szCs w:val="28"/>
        </w:rPr>
        <w:t>Обґрунтування технічних та якісних характеристик</w:t>
      </w:r>
    </w:p>
    <w:p w:rsidR="00D0712E" w:rsidRPr="009C1386" w:rsidRDefault="00D0712E" w:rsidP="00D0712E">
      <w:pPr>
        <w:jc w:val="center"/>
        <w:rPr>
          <w:b/>
          <w:spacing w:val="-10"/>
          <w:szCs w:val="28"/>
        </w:rPr>
      </w:pPr>
      <w:r w:rsidRPr="009C1386">
        <w:rPr>
          <w:b/>
          <w:spacing w:val="-10"/>
          <w:szCs w:val="28"/>
        </w:rPr>
        <w:t>предмета закупівлі, розміру бюджетного призначення, очікуваної</w:t>
      </w:r>
    </w:p>
    <w:p w:rsidR="00D0712E" w:rsidRDefault="00D0712E" w:rsidP="00D0712E">
      <w:pPr>
        <w:jc w:val="center"/>
        <w:rPr>
          <w:b/>
          <w:spacing w:val="-10"/>
          <w:szCs w:val="28"/>
        </w:rPr>
      </w:pPr>
      <w:r w:rsidRPr="009C1386">
        <w:rPr>
          <w:b/>
          <w:spacing w:val="-10"/>
          <w:szCs w:val="28"/>
        </w:rPr>
        <w:t>вартості предмета закупівлі</w:t>
      </w:r>
    </w:p>
    <w:p w:rsidR="00C34C17" w:rsidRPr="00ED4765" w:rsidRDefault="00C34C17">
      <w:pPr>
        <w:rPr>
          <w:lang w:val="ru-RU"/>
        </w:rPr>
      </w:pPr>
    </w:p>
    <w:sectPr w:rsidR="00C34C17" w:rsidRPr="00ED4765" w:rsidSect="00F158B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862C8"/>
    <w:multiLevelType w:val="hybridMultilevel"/>
    <w:tmpl w:val="A86CE018"/>
    <w:lvl w:ilvl="0" w:tplc="8D74FE6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65"/>
    <w:rsid w:val="00027CAD"/>
    <w:rsid w:val="0003092A"/>
    <w:rsid w:val="00117BA2"/>
    <w:rsid w:val="00196157"/>
    <w:rsid w:val="002475D7"/>
    <w:rsid w:val="0025742A"/>
    <w:rsid w:val="00296458"/>
    <w:rsid w:val="002B5DBA"/>
    <w:rsid w:val="0041224F"/>
    <w:rsid w:val="00430CF3"/>
    <w:rsid w:val="004423EF"/>
    <w:rsid w:val="00486759"/>
    <w:rsid w:val="00493274"/>
    <w:rsid w:val="0049331E"/>
    <w:rsid w:val="004B1ADE"/>
    <w:rsid w:val="005A65EB"/>
    <w:rsid w:val="005A7C9C"/>
    <w:rsid w:val="00631545"/>
    <w:rsid w:val="006404A2"/>
    <w:rsid w:val="0084434E"/>
    <w:rsid w:val="009E1C38"/>
    <w:rsid w:val="009E7CB4"/>
    <w:rsid w:val="00AA2FDD"/>
    <w:rsid w:val="00BD33D5"/>
    <w:rsid w:val="00C34C17"/>
    <w:rsid w:val="00CA0D5A"/>
    <w:rsid w:val="00D0187B"/>
    <w:rsid w:val="00D0712E"/>
    <w:rsid w:val="00D629BC"/>
    <w:rsid w:val="00DD2F4B"/>
    <w:rsid w:val="00DF2117"/>
    <w:rsid w:val="00E776BA"/>
    <w:rsid w:val="00E82D53"/>
    <w:rsid w:val="00ED4765"/>
    <w:rsid w:val="00F158B9"/>
    <w:rsid w:val="00F34948"/>
    <w:rsid w:val="00F43D7B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52ED7-57AC-4327-8540-DB0FCED1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65"/>
    <w:rPr>
      <w:rFonts w:ascii="Times New Roman" w:eastAsia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D0712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dell_volin</cp:lastModifiedBy>
  <cp:revision>2</cp:revision>
  <cp:lastPrinted>2024-02-14T09:47:00Z</cp:lastPrinted>
  <dcterms:created xsi:type="dcterms:W3CDTF">2024-07-19T08:39:00Z</dcterms:created>
  <dcterms:modified xsi:type="dcterms:W3CDTF">2024-07-19T08:39:00Z</dcterms:modified>
</cp:coreProperties>
</file>