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A3" w:rsidRPr="00EE08EC" w:rsidRDefault="008A7137" w:rsidP="00CA6BA3">
      <w:pPr>
        <w:pBdr>
          <w:bottom w:val="single" w:sz="6" w:space="11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Протокол </w:t>
      </w:r>
      <w:r w:rsidR="00C76516" w:rsidRPr="00EE08E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>№</w:t>
      </w:r>
      <w:r w:rsidR="00356F69" w:rsidRPr="00D10EE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 w:eastAsia="uk-UA"/>
        </w:rPr>
        <w:t xml:space="preserve"> </w:t>
      </w:r>
      <w:r w:rsidR="00A0392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 w:eastAsia="uk-UA"/>
        </w:rPr>
        <w:t>8</w:t>
      </w:r>
      <w:r w:rsidR="00C76516" w:rsidRPr="00EE08E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 засідання</w:t>
      </w:r>
      <w:r w:rsidRPr="00EE08E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 Громадської ради</w:t>
      </w:r>
      <w:r w:rsidR="004F5304" w:rsidRPr="00EE08E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 </w:t>
      </w:r>
    </w:p>
    <w:p w:rsidR="004F5304" w:rsidRPr="00EE08EC" w:rsidRDefault="008A7137" w:rsidP="00CA6BA3">
      <w:pPr>
        <w:pBdr>
          <w:bottom w:val="single" w:sz="6" w:space="11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при </w:t>
      </w:r>
      <w:r w:rsidR="004F5304" w:rsidRPr="00EE08E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>Головному управлінні ДПС у Волинській області</w:t>
      </w:r>
    </w:p>
    <w:p w:rsidR="008A7137" w:rsidRPr="00EE08EC" w:rsidRDefault="008A7137" w:rsidP="00CA6B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Дата та час проведення: </w:t>
      </w:r>
      <w:r w:rsidR="00E86F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</w:t>
      </w:r>
      <w:r w:rsidR="00A0392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</w:t>
      </w:r>
      <w:r w:rsidR="00A037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A0392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грудня</w:t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20</w:t>
      </w:r>
      <w:r w:rsidR="00AA2E05"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</w:t>
      </w:r>
      <w:r w:rsidR="00A037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</w:t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року, 1</w:t>
      </w:r>
      <w:r w:rsidR="000E0F3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</w:t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год. </w:t>
      </w:r>
      <w:r w:rsidR="000E0F3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00</w:t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хв. </w:t>
      </w:r>
    </w:p>
    <w:p w:rsidR="008A7137" w:rsidRPr="00447CA6" w:rsidRDefault="008A7137" w:rsidP="00CA6B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Місце проведення: </w:t>
      </w:r>
      <w:r w:rsidR="004F5304"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зал засідань ГУ ДПС у Волинській області</w:t>
      </w:r>
      <w:r w:rsidR="00A037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93576D" w:rsidRDefault="008A7137" w:rsidP="0007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="00CA6BA3"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</w:p>
    <w:p w:rsidR="008A7137" w:rsidRDefault="008A7137" w:rsidP="0007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>Присутні</w:t>
      </w:r>
      <w:r w:rsidR="004F5304" w:rsidRPr="00B2464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 xml:space="preserve"> </w:t>
      </w:r>
      <w:r w:rsidRPr="00B2464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 xml:space="preserve">від </w:t>
      </w:r>
      <w:r w:rsidR="004F5304" w:rsidRPr="00B2464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>Головного управління ДПС у Волинській області</w:t>
      </w:r>
      <w:r w:rsidRPr="00B246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: </w:t>
      </w:r>
    </w:p>
    <w:p w:rsidR="004475C1" w:rsidRPr="004475C1" w:rsidRDefault="00A03921" w:rsidP="0007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Сергій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Лисеюк</w:t>
      </w:r>
      <w:proofErr w:type="spellEnd"/>
      <w:r w:rsidR="004475C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4475C1" w:rsidRPr="004475C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 в.о. начальника Г</w:t>
      </w:r>
      <w:r w:rsidR="0067262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оловного управління </w:t>
      </w:r>
      <w:r w:rsidR="004475C1" w:rsidRPr="004475C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ДПС у Волинській області;</w:t>
      </w:r>
    </w:p>
    <w:p w:rsidR="0093576D" w:rsidRPr="00B24647" w:rsidRDefault="00A0379C" w:rsidP="0015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Любов </w:t>
      </w:r>
      <w:proofErr w:type="spellStart"/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Гараніна</w:t>
      </w:r>
      <w:proofErr w:type="spellEnd"/>
      <w:r w:rsidR="0076471E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D460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</w:t>
      </w:r>
      <w:r w:rsidR="0076471E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в.о.</w:t>
      </w:r>
      <w:r w:rsidR="00941E99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3F2A11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завідувач</w:t>
      </w: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</w:t>
      </w:r>
      <w:r w:rsidR="003F2A11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сектору інформаційної взаємодії Г</w:t>
      </w:r>
      <w:r w:rsidR="0093576D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оловного управління </w:t>
      </w:r>
      <w:r w:rsidR="003F2A11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ДПС у Волинській області</w:t>
      </w:r>
      <w:r w:rsidR="0093576D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1144C2" w:rsidRPr="004475C1" w:rsidRDefault="00A03921" w:rsidP="00301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Володимир Дяк </w:t>
      </w:r>
      <w:r w:rsidR="00D460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начальник управління оподаткування фізичних осіб</w:t>
      </w:r>
      <w:r w:rsidR="004475C1" w:rsidRPr="004475C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4475C1" w:rsidRPr="00A03921" w:rsidRDefault="00A03921" w:rsidP="00301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0392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Леся Курило </w:t>
      </w:r>
      <w:r w:rsidR="004475C1" w:rsidRPr="00A0392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- </w:t>
      </w:r>
      <w:r w:rsidRPr="00A03921">
        <w:rPr>
          <w:rFonts w:ascii="Times New Roman" w:hAnsi="Times New Roman" w:cs="Times New Roman"/>
          <w:color w:val="333333"/>
          <w:sz w:val="24"/>
          <w:szCs w:val="24"/>
        </w:rPr>
        <w:t>заступник</w:t>
      </w:r>
      <w:r w:rsidRPr="00A0392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A03921">
        <w:rPr>
          <w:rStyle w:val="a6"/>
          <w:rFonts w:ascii="Times New Roman" w:hAnsi="Times New Roman" w:cs="Times New Roman"/>
          <w:b w:val="0"/>
          <w:iCs/>
          <w:sz w:val="24"/>
          <w:szCs w:val="24"/>
        </w:rPr>
        <w:t>начальник</w:t>
      </w:r>
      <w:r>
        <w:rPr>
          <w:rStyle w:val="a6"/>
          <w:rFonts w:ascii="Times New Roman" w:hAnsi="Times New Roman" w:cs="Times New Roman"/>
          <w:b w:val="0"/>
          <w:iCs/>
          <w:sz w:val="24"/>
          <w:szCs w:val="24"/>
        </w:rPr>
        <w:t>а</w:t>
      </w:r>
      <w:r w:rsidRPr="00A03921">
        <w:rPr>
          <w:rStyle w:val="a6"/>
          <w:rFonts w:ascii="Times New Roman" w:hAnsi="Times New Roman" w:cs="Times New Roman"/>
          <w:b w:val="0"/>
          <w:iCs/>
          <w:sz w:val="24"/>
          <w:szCs w:val="24"/>
        </w:rPr>
        <w:t xml:space="preserve"> управління податкового аудиту</w:t>
      </w:r>
      <w:r w:rsidR="004475C1" w:rsidRPr="00A0392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8A7137" w:rsidRPr="00B24647" w:rsidRDefault="00CA6BA3" w:rsidP="00301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>П</w:t>
      </w:r>
      <w:r w:rsidR="008A7137" w:rsidRPr="00B2464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>рисутні від інститутів громадянського суспільства</w:t>
      </w:r>
      <w:r w:rsidR="008A7137" w:rsidRPr="00B246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 (далі – ІГС):</w:t>
      </w:r>
    </w:p>
    <w:p w:rsidR="008A7137" w:rsidRPr="00B24647" w:rsidRDefault="0093576D" w:rsidP="0007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</w:t>
      </w:r>
      <w:r w:rsidR="003A345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</w:t>
      </w:r>
      <w:r w:rsidR="003C78E2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8A7137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представників ІГС, які </w:t>
      </w:r>
      <w:r w:rsidR="00C76516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рішенням </w:t>
      </w:r>
      <w:r w:rsidR="008A7137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установчих зборів </w:t>
      </w:r>
      <w:r w:rsidR="00C76516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обрані до складу</w:t>
      </w:r>
      <w:r w:rsidR="008A7137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Громадської ради при </w:t>
      </w:r>
      <w:r w:rsidR="003C78E2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Головному упра</w:t>
      </w:r>
      <w:r w:rsidR="00BE5A9B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влінні ДПС у Волинській області</w:t>
      </w:r>
      <w:r w:rsidR="006C0F32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(додаток 1)</w:t>
      </w:r>
      <w:r w:rsidR="008A7137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BA3D95" w:rsidRPr="00B24647" w:rsidRDefault="00BA3D95" w:rsidP="0007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8A7137" w:rsidRPr="00B24647" w:rsidRDefault="008A7137" w:rsidP="0007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ПОРЯДОК ДЕННИЙ</w:t>
      </w:r>
    </w:p>
    <w:p w:rsidR="008A7137" w:rsidRPr="00B24647" w:rsidRDefault="008A7137" w:rsidP="00F87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540A82" w:rsidRPr="00DC1940" w:rsidRDefault="00AA2E05" w:rsidP="00DC1940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DC1940">
        <w:rPr>
          <w:color w:val="333333"/>
        </w:rPr>
        <w:t>1.</w:t>
      </w:r>
      <w:r w:rsidR="00A0379C" w:rsidRPr="00DC1940">
        <w:rPr>
          <w:color w:val="333333"/>
        </w:rPr>
        <w:t xml:space="preserve"> Вітальне слово </w:t>
      </w:r>
      <w:r w:rsidR="001A682E" w:rsidRPr="00DC1940">
        <w:rPr>
          <w:color w:val="333333"/>
        </w:rPr>
        <w:t>голови Громадської ради при</w:t>
      </w:r>
      <w:r w:rsidR="00540A82" w:rsidRPr="00DC1940">
        <w:t xml:space="preserve"> Головно</w:t>
      </w:r>
      <w:r w:rsidR="001A682E" w:rsidRPr="00DC1940">
        <w:t>му управлінні</w:t>
      </w:r>
      <w:r w:rsidR="00540A82" w:rsidRPr="00DC1940">
        <w:t xml:space="preserve"> ДПС у Волинській області</w:t>
      </w:r>
      <w:r w:rsidR="005744C8" w:rsidRPr="00DC1940">
        <w:t xml:space="preserve"> Петра </w:t>
      </w:r>
      <w:proofErr w:type="spellStart"/>
      <w:r w:rsidR="005744C8" w:rsidRPr="00DC1940">
        <w:t>Пилипюка</w:t>
      </w:r>
      <w:proofErr w:type="spellEnd"/>
      <w:r w:rsidR="005744C8" w:rsidRPr="00DC1940">
        <w:t xml:space="preserve">. </w:t>
      </w:r>
      <w:r w:rsidR="00540A82" w:rsidRPr="00DC1940">
        <w:t xml:space="preserve"> </w:t>
      </w:r>
      <w:r w:rsidR="005744C8" w:rsidRPr="00DC1940">
        <w:t>Звіт голови про роботу Громадської ради у 2023 році</w:t>
      </w:r>
      <w:r w:rsidR="00170121">
        <w:t>.</w:t>
      </w:r>
    </w:p>
    <w:p w:rsidR="00810F98" w:rsidRPr="00DC1940" w:rsidRDefault="00810F98" w:rsidP="00DC1940">
      <w:pPr>
        <w:pStyle w:val="a5"/>
        <w:shd w:val="clear" w:color="auto" w:fill="FFFFFF"/>
        <w:spacing w:before="0" w:beforeAutospacing="0" w:after="0" w:afterAutospacing="0"/>
        <w:jc w:val="both"/>
      </w:pPr>
      <w:r w:rsidRPr="00DC1940">
        <w:t>2</w:t>
      </w:r>
      <w:r w:rsidR="00AA2E05" w:rsidRPr="00DC1940">
        <w:t xml:space="preserve">. </w:t>
      </w:r>
      <w:r w:rsidR="00387F83" w:rsidRPr="00DC1940">
        <w:rPr>
          <w:color w:val="333333"/>
        </w:rPr>
        <w:t xml:space="preserve"> </w:t>
      </w:r>
      <w:r w:rsidR="005744C8" w:rsidRPr="00DC1940">
        <w:t xml:space="preserve">Вітальне слово в.о. начальника Головного управління ДПС у Волинській області Сергія </w:t>
      </w:r>
      <w:proofErr w:type="spellStart"/>
      <w:r w:rsidR="005744C8" w:rsidRPr="00DC1940">
        <w:t>Лисеюка</w:t>
      </w:r>
      <w:proofErr w:type="spellEnd"/>
      <w:r w:rsidR="005744C8" w:rsidRPr="00DC1940">
        <w:t>. Про стан сплати податків господарюючими суб’єктами Волинської області</w:t>
      </w:r>
      <w:r w:rsidR="005744C8" w:rsidRPr="00DC1940">
        <w:rPr>
          <w:lang w:val="ru-RU"/>
        </w:rPr>
        <w:t xml:space="preserve"> </w:t>
      </w:r>
      <w:r w:rsidR="005744C8" w:rsidRPr="00DC1940">
        <w:t xml:space="preserve"> у поточному році та виклики на 2024 рік</w:t>
      </w:r>
      <w:r w:rsidR="001F5270">
        <w:t>.</w:t>
      </w:r>
    </w:p>
    <w:p w:rsidR="00DC1940" w:rsidRPr="00DC1940" w:rsidRDefault="00F87E6E" w:rsidP="00DC1940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C1940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810F98" w:rsidRPr="00DC1940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AA2E05" w:rsidRPr="00DC1940">
        <w:rPr>
          <w:rFonts w:ascii="Times New Roman" w:hAnsi="Times New Roman" w:cs="Times New Roman"/>
          <w:sz w:val="24"/>
          <w:szCs w:val="24"/>
        </w:rPr>
        <w:t xml:space="preserve">. </w:t>
      </w:r>
      <w:r w:rsidR="00DC1940" w:rsidRPr="00DC1940">
        <w:rPr>
          <w:rFonts w:ascii="Times New Roman" w:hAnsi="Times New Roman" w:cs="Times New Roman"/>
          <w:color w:val="333333"/>
          <w:sz w:val="24"/>
          <w:szCs w:val="24"/>
        </w:rPr>
        <w:t xml:space="preserve">Про відновлення проведення документальних перевірок платників податків. </w:t>
      </w:r>
    </w:p>
    <w:p w:rsidR="00DC1940" w:rsidRDefault="00DC1940" w:rsidP="00DC1940">
      <w:pPr>
        <w:pStyle w:val="a5"/>
        <w:shd w:val="clear" w:color="auto" w:fill="FFFFFF"/>
        <w:spacing w:before="0" w:beforeAutospacing="0" w:after="0" w:afterAutospacing="0"/>
        <w:jc w:val="both"/>
        <w:rPr>
          <w:iCs/>
        </w:rPr>
      </w:pPr>
      <w:r w:rsidRPr="00DC1940">
        <w:rPr>
          <w:color w:val="333333"/>
        </w:rPr>
        <w:t xml:space="preserve">4. Про продовження строку повноважень Громадської ради у період воєнного стану (п. 8 Постанови Кабінету Міністрів України </w:t>
      </w:r>
      <w:r w:rsidRPr="00DC1940">
        <w:rPr>
          <w:bCs/>
        </w:rPr>
        <w:t>від 3 листопада 2010 р. № 996 (зі змінами</w:t>
      </w:r>
      <w:r w:rsidRPr="00DC1940">
        <w:rPr>
          <w:b/>
          <w:bCs/>
        </w:rPr>
        <w:t xml:space="preserve"> </w:t>
      </w:r>
      <w:r w:rsidRPr="00DC1940">
        <w:rPr>
          <w:iCs/>
          <w:color w:val="333333"/>
          <w:shd w:val="clear" w:color="auto" w:fill="FFFFFF"/>
        </w:rPr>
        <w:t>згідно з Постановою КМ </w:t>
      </w:r>
      <w:hyperlink r:id="rId6" w:anchor="n10" w:tgtFrame="_blank" w:history="1">
        <w:r w:rsidRPr="00DC1940">
          <w:rPr>
            <w:iCs/>
          </w:rPr>
          <w:t>№ 909 від 16.08.2022</w:t>
        </w:r>
      </w:hyperlink>
      <w:r w:rsidRPr="00DC1940">
        <w:rPr>
          <w:iCs/>
        </w:rPr>
        <w:t>).</w:t>
      </w:r>
    </w:p>
    <w:p w:rsidR="00CD2604" w:rsidRPr="00DC1940" w:rsidRDefault="00CD2604" w:rsidP="00DC1940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iCs/>
        </w:rPr>
        <w:t>5. Різне.</w:t>
      </w:r>
    </w:p>
    <w:p w:rsidR="001F5270" w:rsidRDefault="001F5270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170121" w:rsidRPr="00B24647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З питання 1 Порядку денного</w:t>
      </w:r>
    </w:p>
    <w:p w:rsidR="00170121" w:rsidRPr="00B24647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СЛУХАЛИ: </w:t>
      </w:r>
    </w:p>
    <w:p w:rsidR="00170121" w:rsidRPr="00B24647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Голову Громадської ради при Головного управлінні  ДПС у Волинській області</w:t>
      </w:r>
      <w:r w:rsidRPr="00B24647">
        <w:rPr>
          <w:b/>
          <w:color w:val="333333"/>
          <w:sz w:val="24"/>
          <w:szCs w:val="24"/>
        </w:rPr>
        <w:t xml:space="preserve"> </w:t>
      </w:r>
      <w:r w:rsidRPr="00B2464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Петра </w:t>
      </w:r>
      <w:proofErr w:type="spellStart"/>
      <w:r w:rsidRPr="00B24647">
        <w:rPr>
          <w:rFonts w:ascii="Times New Roman" w:hAnsi="Times New Roman" w:cs="Times New Roman"/>
          <w:b/>
          <w:color w:val="333333"/>
          <w:sz w:val="24"/>
          <w:szCs w:val="24"/>
        </w:rPr>
        <w:t>Пилипюка</w:t>
      </w:r>
      <w:proofErr w:type="spellEnd"/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який привітав присутніх, повідомив, що для участі у засіданні зареєструвалося 1</w:t>
      </w:r>
      <w:r w:rsidR="003A345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</w:t>
      </w: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осіб і запропонував розпочати засідання Громадської ради, поставив на голосування </w:t>
      </w:r>
      <w:proofErr w:type="spellStart"/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</w:t>
      </w:r>
      <w:proofErr w:type="spellEnd"/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порядку денного. </w:t>
      </w:r>
    </w:p>
    <w:p w:rsidR="00170121" w:rsidRPr="00B24647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  <w:t> ГОЛОСУВАЛИ: </w:t>
      </w:r>
    </w:p>
    <w:p w:rsidR="00170121" w:rsidRPr="00B24647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„за” – 1</w:t>
      </w:r>
      <w:r w:rsidR="003A345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</w:t>
      </w: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170121" w:rsidRPr="00B24647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„проти” – 0;</w:t>
      </w:r>
    </w:p>
    <w:p w:rsidR="00170121" w:rsidRPr="00B24647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„утрималися” – 0.</w:t>
      </w:r>
    </w:p>
    <w:p w:rsidR="00170121" w:rsidRPr="00B24647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  <w:t>ВИРІШИЛИ: </w:t>
      </w:r>
    </w:p>
    <w:p w:rsidR="00170121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Затвердити Порядок денний у запропонованій редакції.</w:t>
      </w:r>
    </w:p>
    <w:p w:rsidR="001F5270" w:rsidRPr="00B24647" w:rsidRDefault="001F5270" w:rsidP="001F5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СЛУХАЛИ: </w:t>
      </w:r>
    </w:p>
    <w:p w:rsidR="001F5270" w:rsidRPr="00341297" w:rsidRDefault="001F5270" w:rsidP="001F5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Голову Громадської ради при Головного управлінні  ДПС у Волинській області</w:t>
      </w:r>
      <w:r w:rsidRPr="00B24647">
        <w:rPr>
          <w:b/>
          <w:color w:val="333333"/>
          <w:sz w:val="24"/>
          <w:szCs w:val="24"/>
        </w:rPr>
        <w:t xml:space="preserve"> </w:t>
      </w:r>
      <w:r w:rsidRPr="00B2464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Петра </w:t>
      </w:r>
      <w:proofErr w:type="spellStart"/>
      <w:r w:rsidRPr="00B24647">
        <w:rPr>
          <w:rFonts w:ascii="Times New Roman" w:hAnsi="Times New Roman" w:cs="Times New Roman"/>
          <w:b/>
          <w:color w:val="333333"/>
          <w:sz w:val="24"/>
          <w:szCs w:val="24"/>
        </w:rPr>
        <w:t>Пилипюка</w:t>
      </w:r>
      <w:proofErr w:type="spellEnd"/>
      <w:r w:rsidRPr="001F5270">
        <w:rPr>
          <w:rFonts w:ascii="Times New Roman" w:hAnsi="Times New Roman" w:cs="Times New Roman"/>
          <w:color w:val="333333"/>
          <w:sz w:val="24"/>
          <w:szCs w:val="24"/>
        </w:rPr>
        <w:t>, який поінформував</w:t>
      </w:r>
      <w:r w:rsidR="00341297">
        <w:rPr>
          <w:rFonts w:ascii="Times New Roman" w:hAnsi="Times New Roman" w:cs="Times New Roman"/>
          <w:color w:val="333333"/>
          <w:sz w:val="24"/>
          <w:szCs w:val="24"/>
        </w:rPr>
        <w:t xml:space="preserve"> про результати роботи Громадської ради у 2023 році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341297" w:rsidRPr="00341297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341297">
        <w:rPr>
          <w:rFonts w:ascii="Times New Roman" w:hAnsi="Times New Roman" w:cs="Times New Roman"/>
          <w:color w:val="333333"/>
          <w:sz w:val="24"/>
          <w:szCs w:val="24"/>
        </w:rPr>
        <w:t xml:space="preserve">зокрема розгляд та обговорення актуальних для платників податків питань, </w:t>
      </w:r>
      <w:r w:rsidR="00CD2604">
        <w:rPr>
          <w:rFonts w:ascii="Times New Roman" w:hAnsi="Times New Roman" w:cs="Times New Roman"/>
          <w:color w:val="333333"/>
          <w:sz w:val="24"/>
          <w:szCs w:val="24"/>
        </w:rPr>
        <w:t xml:space="preserve">виконання річного плану роботи Громадської ради на 2023 рік, </w:t>
      </w:r>
      <w:r w:rsidR="00341297" w:rsidRPr="00341297">
        <w:rPr>
          <w:rFonts w:ascii="Times New Roman" w:hAnsi="Times New Roman" w:cs="Times New Roman"/>
          <w:color w:val="333333"/>
          <w:sz w:val="24"/>
          <w:szCs w:val="24"/>
        </w:rPr>
        <w:t>запропонував взяти інформацію до відома</w:t>
      </w:r>
      <w:r w:rsidR="00E82AA8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341297" w:rsidRPr="00B24647" w:rsidRDefault="00170121" w:rsidP="00341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="00341297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ГОЛОСУВАЛИ: </w:t>
      </w:r>
    </w:p>
    <w:p w:rsidR="00341297" w:rsidRPr="00B24647" w:rsidRDefault="00341297" w:rsidP="00341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„за” – 1</w:t>
      </w:r>
      <w:r w:rsidR="003A345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</w:t>
      </w: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341297" w:rsidRPr="00B24647" w:rsidRDefault="00341297" w:rsidP="00341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„проти” – 0;</w:t>
      </w:r>
    </w:p>
    <w:p w:rsidR="00341297" w:rsidRPr="00B24647" w:rsidRDefault="00341297" w:rsidP="00341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„утрималися” – 0.</w:t>
      </w:r>
    </w:p>
    <w:p w:rsidR="00341297" w:rsidRPr="00B24647" w:rsidRDefault="00341297" w:rsidP="00341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  <w:t>ВИРІШИЛИ: </w:t>
      </w:r>
    </w:p>
    <w:p w:rsidR="00341297" w:rsidRDefault="00341297" w:rsidP="00341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Взяти звіт голови Громадської ради до відома. </w:t>
      </w:r>
    </w:p>
    <w:p w:rsidR="00170121" w:rsidRPr="00B24647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170121" w:rsidRPr="00B24647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З питання 2 Порядку денного</w:t>
      </w:r>
    </w:p>
    <w:p w:rsidR="00170121" w:rsidRPr="00B24647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 СЛУХАЛИ: </w:t>
      </w:r>
    </w:p>
    <w:p w:rsidR="00170121" w:rsidRPr="00B24647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в.о. начальника ГУ ДПС у Волинській області Сергія </w:t>
      </w:r>
      <w:proofErr w:type="spellStart"/>
      <w:r w:rsidRPr="00B246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Лисеюка</w:t>
      </w:r>
      <w:proofErr w:type="spellEnd"/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який зазначив, що с</w:t>
      </w:r>
      <w:r w:rsidRPr="00B24647">
        <w:rPr>
          <w:rFonts w:ascii="Times New Roman" w:hAnsi="Times New Roman" w:cs="Times New Roman"/>
          <w:sz w:val="24"/>
          <w:szCs w:val="24"/>
        </w:rPr>
        <w:t>табільний ріст надходжень до бюджетів усіх рівнів на Волині – це показник якості  роботи та результат активної позиції громадськості та бізнесу у питанні сплати податків. ДПС максимально орієнтована на запити платників задля покращення податкового супроводу,</w:t>
      </w:r>
      <w:r w:rsidRPr="00B24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647">
        <w:rPr>
          <w:rFonts w:ascii="Times New Roman" w:hAnsi="Times New Roman" w:cs="Times New Roman"/>
          <w:bCs/>
          <w:sz w:val="24"/>
          <w:szCs w:val="24"/>
        </w:rPr>
        <w:t>уважно вивчає пропозиції щодо вдосконалення роботи, які надходять із різних джерел, і впроваджує нові підходи для своєчасного наповнення бюджету</w:t>
      </w:r>
      <w:r w:rsidR="00E82AA8">
        <w:rPr>
          <w:rFonts w:ascii="Times New Roman" w:hAnsi="Times New Roman" w:cs="Times New Roman"/>
          <w:bCs/>
          <w:sz w:val="24"/>
          <w:szCs w:val="24"/>
        </w:rPr>
        <w:t xml:space="preserve"> (додаток – 2, презентація)</w:t>
      </w: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</w:t>
      </w:r>
    </w:p>
    <w:p w:rsidR="00170121" w:rsidRPr="00B24647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170121" w:rsidRPr="00B24647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>ВИСТУПИЛИ:</w:t>
      </w:r>
    </w:p>
    <w:p w:rsidR="006068DD" w:rsidRDefault="00170121" w:rsidP="00170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6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Голова Громадської ради Петро </w:t>
      </w:r>
      <w:proofErr w:type="spellStart"/>
      <w:r w:rsidRPr="00B246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Пилипюк</w:t>
      </w:r>
      <w:proofErr w:type="spellEnd"/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який зазначив, що </w:t>
      </w:r>
      <w:r w:rsidR="006068DD" w:rsidRPr="006068D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</w:t>
      </w:r>
      <w:r w:rsidR="006068DD" w:rsidRPr="006068DD">
        <w:rPr>
          <w:rFonts w:ascii="Times New Roman" w:hAnsi="Times New Roman" w:cs="Times New Roman"/>
          <w:sz w:val="24"/>
          <w:szCs w:val="24"/>
        </w:rPr>
        <w:t xml:space="preserve">одатки повинні платити всі, це </w:t>
      </w:r>
      <w:r w:rsidR="006178F9">
        <w:rPr>
          <w:rFonts w:ascii="Times New Roman" w:hAnsi="Times New Roman" w:cs="Times New Roman"/>
          <w:sz w:val="24"/>
          <w:szCs w:val="24"/>
        </w:rPr>
        <w:t xml:space="preserve">- </w:t>
      </w:r>
      <w:r w:rsidR="006068DD" w:rsidRPr="006068DD">
        <w:rPr>
          <w:rFonts w:ascii="Times New Roman" w:hAnsi="Times New Roman" w:cs="Times New Roman"/>
          <w:sz w:val="24"/>
          <w:szCs w:val="24"/>
        </w:rPr>
        <w:t>справедливо. За таких умов країна буде змінюватися на краще, ефективно протидіяти ворогові, фінансувати необхідні соціальні видатки. Тому позиція громадських інституцій однозначна: роби так, як вимагає закон, який однаковий для всіх</w:t>
      </w:r>
      <w:r w:rsidR="006203C0">
        <w:rPr>
          <w:rFonts w:ascii="Times New Roman" w:hAnsi="Times New Roman" w:cs="Times New Roman"/>
          <w:sz w:val="24"/>
          <w:szCs w:val="24"/>
        </w:rPr>
        <w:t>.</w:t>
      </w:r>
    </w:p>
    <w:p w:rsidR="006203C0" w:rsidRPr="006203C0" w:rsidRDefault="006203C0" w:rsidP="00170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203C0">
        <w:rPr>
          <w:rFonts w:ascii="Times New Roman" w:hAnsi="Times New Roman" w:cs="Times New Roman"/>
          <w:b/>
          <w:sz w:val="24"/>
          <w:szCs w:val="24"/>
        </w:rPr>
        <w:t xml:space="preserve"> Член Громадської ради Володимир </w:t>
      </w:r>
      <w:proofErr w:type="spellStart"/>
      <w:r w:rsidRPr="006203C0">
        <w:rPr>
          <w:rFonts w:ascii="Times New Roman" w:hAnsi="Times New Roman" w:cs="Times New Roman"/>
          <w:b/>
          <w:sz w:val="24"/>
          <w:szCs w:val="24"/>
        </w:rPr>
        <w:t>Кривович</w:t>
      </w:r>
      <w:proofErr w:type="spellEnd"/>
      <w:r w:rsidRPr="006203C0">
        <w:rPr>
          <w:rFonts w:ascii="Times New Roman" w:hAnsi="Times New Roman" w:cs="Times New Roman"/>
          <w:sz w:val="24"/>
          <w:szCs w:val="24"/>
        </w:rPr>
        <w:t xml:space="preserve">, який акцентував увагу на важливості вдосконалення електронних сервісів, зокрема в частині інформування про наявність податкового боргу. </w:t>
      </w:r>
    </w:p>
    <w:p w:rsidR="00170121" w:rsidRDefault="00170121" w:rsidP="00170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В</w:t>
      </w:r>
      <w:r w:rsidRPr="00DA09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.о. начальника ГУ ДПС у Волинській області Сергі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й</w:t>
      </w:r>
      <w:r w:rsidRPr="00DA09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Лисеюк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</w:t>
      </w:r>
      <w:r w:rsidRPr="006178F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одякував за конструктивний діалог і </w:t>
      </w:r>
      <w:r w:rsidRPr="000D7AA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запевнив, що пропозиції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та зауваження </w:t>
      </w:r>
      <w:r w:rsidRPr="000D7AA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громадськості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враховуються у роботі</w:t>
      </w:r>
      <w:r w:rsidRPr="000D7AA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податкової служби</w:t>
      </w:r>
      <w:r w:rsidRPr="000D7AA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</w:t>
      </w:r>
      <w:r w:rsidR="006178F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Запропонував переглянути тематичне відео «Моя податкова».</w:t>
      </w:r>
    </w:p>
    <w:p w:rsidR="00170121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170121" w:rsidRPr="00EE08EC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СЛУХАЛИ: </w:t>
      </w:r>
    </w:p>
    <w:p w:rsidR="00170121" w:rsidRPr="000D7AA9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Г</w:t>
      </w:r>
      <w:r w:rsidRPr="00DA09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у</w:t>
      </w:r>
      <w:r w:rsidRPr="00DA09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Громадської ради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Петра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Пилипюка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який запропонував взяти інформацію до відома. </w:t>
      </w:r>
    </w:p>
    <w:p w:rsidR="00170121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ГОЛОСУВАЛИ: </w:t>
      </w:r>
    </w:p>
    <w:p w:rsidR="00170121" w:rsidRPr="00EE08EC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 пропозицію Петра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Пилипюка</w:t>
      </w:r>
      <w:proofErr w:type="spellEnd"/>
    </w:p>
    <w:p w:rsidR="00170121" w:rsidRPr="00EE08EC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„за” 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</w:t>
      </w:r>
      <w:r w:rsidR="00643FF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</w:t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170121" w:rsidRPr="00EE08EC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„проти” – 0;</w:t>
      </w:r>
    </w:p>
    <w:p w:rsidR="00170121" w:rsidRPr="00EE08EC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„утрималися” – 0.</w:t>
      </w:r>
    </w:p>
    <w:p w:rsidR="00170121" w:rsidRPr="00EE08EC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ВИРІШИЛИ: </w:t>
      </w:r>
    </w:p>
    <w:p w:rsidR="00170121" w:rsidRPr="00EE08EC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Взяти інформацію до відома.</w:t>
      </w:r>
    </w:p>
    <w:p w:rsidR="00170121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170121" w:rsidRPr="00B06A0B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         </w:t>
      </w:r>
      <w:r w:rsidRPr="00B06A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З питання 3 Порядку денного</w:t>
      </w:r>
    </w:p>
    <w:p w:rsidR="00170121" w:rsidRPr="00B06A0B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06A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B06A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  <w:t>СЛУХАЛИ: </w:t>
      </w:r>
    </w:p>
    <w:p w:rsidR="00A60AA9" w:rsidRPr="00A60AA9" w:rsidRDefault="00A60AA9" w:rsidP="00A60A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0A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Начальника управління оподаткування фізичних осіб Володимира Дяка та </w:t>
      </w:r>
      <w:r w:rsidRPr="00A60AA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заступника </w:t>
      </w:r>
      <w:r w:rsidRPr="00A60AA9">
        <w:rPr>
          <w:rStyle w:val="a6"/>
          <w:rFonts w:ascii="Times New Roman" w:hAnsi="Times New Roman" w:cs="Times New Roman"/>
          <w:iCs/>
          <w:sz w:val="24"/>
          <w:szCs w:val="24"/>
        </w:rPr>
        <w:t>начальника управління податкового аудиту Лесю Курило,</w:t>
      </w:r>
      <w:r w:rsidRPr="00A60AA9">
        <w:rPr>
          <w:rStyle w:val="a6"/>
          <w:rFonts w:ascii="Times New Roman" w:hAnsi="Times New Roman" w:cs="Times New Roman"/>
          <w:b w:val="0"/>
          <w:iCs/>
          <w:sz w:val="24"/>
          <w:szCs w:val="24"/>
        </w:rPr>
        <w:t xml:space="preserve"> які розповіли </w:t>
      </w:r>
      <w:r>
        <w:rPr>
          <w:rStyle w:val="a6"/>
          <w:rFonts w:ascii="Times New Roman" w:hAnsi="Times New Roman" w:cs="Times New Roman"/>
          <w:b w:val="0"/>
          <w:iCs/>
          <w:sz w:val="24"/>
          <w:szCs w:val="24"/>
        </w:rPr>
        <w:t>п</w:t>
      </w:r>
      <w:r w:rsidRPr="00A60AA9">
        <w:rPr>
          <w:rFonts w:ascii="Times New Roman" w:hAnsi="Times New Roman" w:cs="Times New Roman"/>
          <w:sz w:val="24"/>
          <w:szCs w:val="24"/>
        </w:rPr>
        <w:t>ро підстави планування та проведення податкових перевірок відповідно до вимог</w:t>
      </w:r>
      <w:r w:rsidRPr="00A60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AA9">
        <w:rPr>
          <w:rFonts w:ascii="Times New Roman" w:hAnsi="Times New Roman" w:cs="Times New Roman"/>
          <w:sz w:val="24"/>
          <w:szCs w:val="24"/>
        </w:rPr>
        <w:t>Закону України від 09 листопада 2023 року № 3453-ІХ «Про внесення змін до Податкового кодексу України та інших законів України щодо скасування мораторію на проведення податкових перевірок»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0AA9">
        <w:rPr>
          <w:rFonts w:ascii="Times New Roman" w:hAnsi="Times New Roman" w:cs="Times New Roman"/>
          <w:sz w:val="24"/>
          <w:szCs w:val="24"/>
        </w:rPr>
        <w:t xml:space="preserve">критерії, за якими платники податків включаються з 01 грудня 2023 року по 31 грудня 2024 року до плану-графіку проведення документальних планових перевірок, з урахуванням щомісячних коригувань. </w:t>
      </w:r>
    </w:p>
    <w:p w:rsidR="00170121" w:rsidRPr="00EE08EC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170121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 xml:space="preserve">           </w:t>
      </w:r>
      <w:r w:rsidRPr="00EE08E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>ВИСТУПИЛИ:</w:t>
      </w:r>
    </w:p>
    <w:p w:rsidR="00170121" w:rsidRPr="00802FA5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</w:pPr>
      <w:r w:rsidRPr="00F87C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Член Громадської ради </w:t>
      </w:r>
      <w:r w:rsidR="00A240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Ольга Домбровська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, </w:t>
      </w:r>
      <w:r w:rsidRPr="00802FA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як</w:t>
      </w:r>
      <w:r w:rsidR="00D818A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</w:t>
      </w:r>
      <w:r w:rsidRPr="00802FA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D818A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поцікавилася особливостями проведення перевірок за окремі звітні періоди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 </w:t>
      </w:r>
      <w:r w:rsidRPr="00802FA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</w:p>
    <w:p w:rsidR="00170121" w:rsidRPr="00594C9A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Г</w:t>
      </w:r>
      <w:r w:rsidRPr="00FA66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а</w:t>
      </w:r>
      <w:r w:rsidRPr="00FA66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Громадської ради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Петро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Пилипюк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запропонував </w:t>
      </w:r>
      <w:r w:rsidR="000B50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взяти інформацію до відома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  </w:t>
      </w:r>
    </w:p>
    <w:p w:rsidR="00170121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ГОЛОСУВАЛИ: </w:t>
      </w:r>
    </w:p>
    <w:p w:rsidR="00170121" w:rsidRPr="00EE08EC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 пропозицію Петра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Пилипюка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170121" w:rsidRPr="00EE08EC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„за” 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</w:t>
      </w:r>
      <w:r w:rsidR="00643FF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</w:t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170121" w:rsidRPr="00EE08EC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„проти” – 0;</w:t>
      </w:r>
    </w:p>
    <w:p w:rsidR="00170121" w:rsidRPr="00EE08EC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„утрималися” – 0.</w:t>
      </w:r>
    </w:p>
    <w:p w:rsidR="00170121" w:rsidRPr="00EE08EC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ВИРІШИЛИ: </w:t>
      </w:r>
    </w:p>
    <w:p w:rsidR="00170121" w:rsidRPr="00594C9A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 xml:space="preserve"> </w:t>
      </w:r>
      <w:r w:rsidR="00880D8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Взяти інформацію до відома.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</w:t>
      </w:r>
    </w:p>
    <w:p w:rsidR="00170121" w:rsidRPr="00EE08EC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</w:t>
      </w:r>
    </w:p>
    <w:p w:rsidR="00170121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    </w:t>
      </w:r>
      <w:r w:rsidRPr="00EE08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З питання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4</w:t>
      </w:r>
      <w:r w:rsidRPr="00EE08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Порядку денного</w:t>
      </w:r>
    </w:p>
    <w:p w:rsidR="00170121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СЛУХАЛИ: </w:t>
      </w:r>
    </w:p>
    <w:p w:rsidR="00AF17BF" w:rsidRDefault="00AF17BF" w:rsidP="00184E61">
      <w:pPr>
        <w:pStyle w:val="a5"/>
        <w:spacing w:before="0" w:beforeAutospacing="0" w:after="0" w:afterAutospacing="0"/>
        <w:ind w:firstLine="708"/>
        <w:jc w:val="both"/>
        <w:rPr>
          <w:i/>
          <w:iCs/>
          <w:color w:val="333333"/>
          <w:shd w:val="clear" w:color="auto" w:fill="FFFFFF"/>
        </w:rPr>
      </w:pPr>
      <w:r w:rsidRPr="00AF17BF">
        <w:rPr>
          <w:b/>
        </w:rPr>
        <w:t xml:space="preserve">Секретаря Громадської ради Любов </w:t>
      </w:r>
      <w:proofErr w:type="spellStart"/>
      <w:r w:rsidRPr="00AF17BF">
        <w:rPr>
          <w:b/>
        </w:rPr>
        <w:t>Гараніну</w:t>
      </w:r>
      <w:proofErr w:type="spellEnd"/>
      <w:r>
        <w:rPr>
          <w:b/>
        </w:rPr>
        <w:t xml:space="preserve">, </w:t>
      </w:r>
      <w:r w:rsidRPr="00AF17BF">
        <w:t>яка поінформувала про п.8 постанови КМУ</w:t>
      </w:r>
      <w:r>
        <w:t xml:space="preserve"> від</w:t>
      </w:r>
      <w:r w:rsidR="00184E61">
        <w:t xml:space="preserve"> </w:t>
      </w:r>
      <w:r w:rsidR="00184E61" w:rsidRPr="00E222AA">
        <w:rPr>
          <w:bCs/>
        </w:rPr>
        <w:t xml:space="preserve">3 листопада 2010 р. № 996 </w:t>
      </w:r>
      <w:r w:rsidRPr="007D655F">
        <w:rPr>
          <w:i/>
          <w:iCs/>
          <w:color w:val="333333"/>
          <w:shd w:val="clear" w:color="auto" w:fill="FFFFFF"/>
        </w:rPr>
        <w:t>{Постанову доповнено пунктом 8 згідно з Постановою КМ </w:t>
      </w:r>
      <w:hyperlink r:id="rId7" w:anchor="n10" w:tgtFrame="_blank" w:history="1">
        <w:r w:rsidRPr="007D655F">
          <w:rPr>
            <w:i/>
            <w:iCs/>
            <w:color w:val="0000FF"/>
            <w:u w:val="single"/>
          </w:rPr>
          <w:t>№ 909 від 16.08.2022</w:t>
        </w:r>
      </w:hyperlink>
      <w:r w:rsidRPr="007D655F">
        <w:rPr>
          <w:i/>
          <w:iCs/>
          <w:color w:val="333333"/>
          <w:shd w:val="clear" w:color="auto" w:fill="FFFFFF"/>
        </w:rPr>
        <w:t>}</w:t>
      </w:r>
      <w:r w:rsidR="00184E61">
        <w:rPr>
          <w:i/>
          <w:iCs/>
          <w:color w:val="333333"/>
          <w:shd w:val="clear" w:color="auto" w:fill="FFFFFF"/>
        </w:rPr>
        <w:t>.</w:t>
      </w:r>
    </w:p>
    <w:p w:rsidR="00184E61" w:rsidRPr="00184E61" w:rsidRDefault="00184E61" w:rsidP="00184E61">
      <w:pPr>
        <w:pStyle w:val="a5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184E61">
        <w:rPr>
          <w:iCs/>
          <w:color w:val="333333"/>
          <w:shd w:val="clear" w:color="auto" w:fill="FFFFFF"/>
        </w:rPr>
        <w:t>Наголосила, що зміни передбачають:</w:t>
      </w:r>
    </w:p>
    <w:p w:rsidR="00AF17BF" w:rsidRPr="007D655F" w:rsidRDefault="00AF17BF" w:rsidP="00AF17B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0" w:name="n517"/>
      <w:bookmarkEnd w:id="0"/>
      <w:r w:rsidRPr="007D655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1) формування нового складу громадських рад при міністерствах, інших центральних органах виконавчої влади, Раді міністрів Автономної Республіки Крим, обласних, Київській та Севастопольській міських, районних, районних у мм. Києві та Севастополі державних адміністраціях в період воєнного стану на території України та протягом шести місяців з дня його припинення чи скасування не проводиться;</w:t>
      </w:r>
    </w:p>
    <w:p w:rsidR="00AF17BF" w:rsidRPr="007D655F" w:rsidRDefault="00AF17BF" w:rsidP="00AF17B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" w:name="n518"/>
      <w:bookmarkEnd w:id="1"/>
      <w:r w:rsidRPr="007D655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2) строк повноважень громадських рад при міністерствах, інших центральних органах виконавчої влади, Раді міністрів Автономної Республіки Крим, обласних, Київській та Севастопольській міських, районних, районних у мм. Києві та Севастополі державних адміністраціях продовжується на період воєнного стану на території України до затвердження органом виконавчої влади нового складу громадської ради;</w:t>
      </w:r>
    </w:p>
    <w:p w:rsidR="00AF17BF" w:rsidRDefault="00AF17BF" w:rsidP="00AF17B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519"/>
      <w:bookmarkEnd w:id="2"/>
      <w:r w:rsidRPr="007D655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3) формування нового складу громадських рад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 Києві та Севастополі держадміністрації розпочинається утворенням ініціативних груп після закінчення шести місяців з дня припинення чи скасування воєнного стану на території України</w:t>
      </w:r>
    </w:p>
    <w:p w:rsidR="00E222AA" w:rsidRPr="007D655F" w:rsidRDefault="00E222AA" w:rsidP="00AF17B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Запропонувала поставити на голосування питання продовження повноважень Громадської ради відповідно до положень Постанови № 996.</w:t>
      </w:r>
    </w:p>
    <w:p w:rsidR="00170121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</w:p>
    <w:p w:rsidR="00170121" w:rsidRPr="00B54721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Г</w:t>
      </w:r>
      <w:r w:rsidRPr="00FA66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а</w:t>
      </w:r>
      <w:r w:rsidRPr="00FA66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Громадської ради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Петро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Пилипюк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, </w:t>
      </w:r>
      <w:r w:rsidRPr="00B5472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який </w:t>
      </w:r>
      <w:r w:rsidR="00E222A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запропонував підтримати пропозицію секретаря Громадської ради і </w:t>
      </w:r>
      <w:r w:rsidR="00880D8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поставив питання на голосування.</w:t>
      </w:r>
    </w:p>
    <w:p w:rsidR="00170121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ГОЛОСУВАЛИ: </w:t>
      </w:r>
    </w:p>
    <w:p w:rsidR="00170121" w:rsidRPr="00EE08EC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 пропозицію Петра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Пилипюка</w:t>
      </w:r>
      <w:proofErr w:type="spellEnd"/>
    </w:p>
    <w:p w:rsidR="00170121" w:rsidRPr="00EE08EC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„за” 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</w:t>
      </w:r>
      <w:r w:rsidR="007122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</w:t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170121" w:rsidRPr="00EE08EC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„проти” – 0;</w:t>
      </w:r>
    </w:p>
    <w:p w:rsidR="00170121" w:rsidRPr="00EE08EC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„утрималися” – 0.</w:t>
      </w:r>
    </w:p>
    <w:p w:rsidR="00170121" w:rsidRPr="00EE08EC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ВИРІШИЛИ: </w:t>
      </w:r>
    </w:p>
    <w:p w:rsidR="00170121" w:rsidRPr="00EE08EC" w:rsidRDefault="00880D84" w:rsidP="00085D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Рішення прийнято. Продовжити термін повноважень Громадської ради </w:t>
      </w:r>
      <w:r w:rsidR="00E222A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відповідно до положень Постанови № 996 зі змінами.</w:t>
      </w:r>
      <w:r w:rsidR="006602A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Звернутися до Головного управління ДПС у Волинській області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6602A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 рекомендацією щодо видання розпорядчого документу для оформлення рішення Громадської ради. </w:t>
      </w:r>
    </w:p>
    <w:p w:rsidR="00CD2604" w:rsidRDefault="00CD2604" w:rsidP="00CD2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EE08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З питання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5</w:t>
      </w:r>
      <w:r w:rsidRPr="00EE08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Порядку денного</w:t>
      </w:r>
    </w:p>
    <w:p w:rsidR="00CD2604" w:rsidRDefault="00CD2604" w:rsidP="00CD26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СЛУХАЛИ: </w:t>
      </w:r>
    </w:p>
    <w:p w:rsidR="00170121" w:rsidRPr="00CD2604" w:rsidRDefault="00CD2604" w:rsidP="003529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52925">
        <w:rPr>
          <w:rFonts w:ascii="Times New Roman" w:hAnsi="Times New Roman" w:cs="Times New Roman"/>
          <w:b/>
          <w:sz w:val="24"/>
          <w:szCs w:val="24"/>
        </w:rPr>
        <w:t xml:space="preserve">Секретаря Громадської ради Любов </w:t>
      </w:r>
      <w:proofErr w:type="spellStart"/>
      <w:r w:rsidRPr="00352925">
        <w:rPr>
          <w:rFonts w:ascii="Times New Roman" w:hAnsi="Times New Roman" w:cs="Times New Roman"/>
          <w:b/>
          <w:sz w:val="24"/>
          <w:szCs w:val="24"/>
        </w:rPr>
        <w:t>Гараніну</w:t>
      </w:r>
      <w:proofErr w:type="spellEnd"/>
      <w:r w:rsidRPr="00CD2604">
        <w:rPr>
          <w:rFonts w:ascii="Times New Roman" w:hAnsi="Times New Roman" w:cs="Times New Roman"/>
          <w:sz w:val="24"/>
          <w:szCs w:val="24"/>
        </w:rPr>
        <w:t xml:space="preserve">, яка поінформувала про надходження свідоцтва про смерть члена Громадської ради Тетяни </w:t>
      </w:r>
      <w:proofErr w:type="spellStart"/>
      <w:r w:rsidRPr="00CD2604">
        <w:rPr>
          <w:rFonts w:ascii="Times New Roman" w:hAnsi="Times New Roman" w:cs="Times New Roman"/>
          <w:sz w:val="24"/>
          <w:szCs w:val="24"/>
        </w:rPr>
        <w:t>Іовенко</w:t>
      </w:r>
      <w:proofErr w:type="spellEnd"/>
      <w:r w:rsidRPr="00CD2604">
        <w:rPr>
          <w:rFonts w:ascii="Times New Roman" w:hAnsi="Times New Roman" w:cs="Times New Roman"/>
          <w:sz w:val="24"/>
          <w:szCs w:val="24"/>
        </w:rPr>
        <w:t xml:space="preserve">. </w:t>
      </w:r>
      <w:r w:rsidR="0071221D">
        <w:rPr>
          <w:rFonts w:ascii="Times New Roman" w:hAnsi="Times New Roman" w:cs="Times New Roman"/>
          <w:sz w:val="24"/>
          <w:szCs w:val="24"/>
        </w:rPr>
        <w:t>Відповідно до п. 15 Положення про</w:t>
      </w:r>
      <w:r w:rsidR="00352925">
        <w:rPr>
          <w:rFonts w:ascii="Times New Roman" w:hAnsi="Times New Roman" w:cs="Times New Roman"/>
          <w:sz w:val="24"/>
          <w:szCs w:val="24"/>
        </w:rPr>
        <w:t xml:space="preserve"> Громадську раду при Головному управлінні ДПС у Волинській області , затвердженого наказом Головного управління ДПС у Волинській області від 22.02.2022 № 74, членство у громадській раді Тетяни </w:t>
      </w:r>
      <w:proofErr w:type="spellStart"/>
      <w:r w:rsidR="00352925">
        <w:rPr>
          <w:rFonts w:ascii="Times New Roman" w:hAnsi="Times New Roman" w:cs="Times New Roman"/>
          <w:sz w:val="24"/>
          <w:szCs w:val="24"/>
        </w:rPr>
        <w:t>Іовенко</w:t>
      </w:r>
      <w:proofErr w:type="spellEnd"/>
      <w:r w:rsidR="00352925">
        <w:rPr>
          <w:rFonts w:ascii="Times New Roman" w:hAnsi="Times New Roman" w:cs="Times New Roman"/>
          <w:sz w:val="24"/>
          <w:szCs w:val="24"/>
        </w:rPr>
        <w:t xml:space="preserve"> припиняється без рішення громадської ради. Відповідні зміни будуть внесені до наказу № 74.</w:t>
      </w:r>
    </w:p>
    <w:p w:rsidR="00170121" w:rsidRPr="00C46B1B" w:rsidRDefault="00170121" w:rsidP="00E14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</w:p>
    <w:p w:rsidR="00170121" w:rsidRDefault="00170121" w:rsidP="0017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170121" w:rsidRDefault="00170121" w:rsidP="0017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Г</w:t>
      </w:r>
      <w:r w:rsidRPr="00EE08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олова Громадської ради           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                                                             Петро ПИЛИПЮК</w:t>
      </w:r>
      <w:r w:rsidRPr="00EE08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    </w:t>
      </w:r>
    </w:p>
    <w:p w:rsidR="00170121" w:rsidRDefault="00170121" w:rsidP="0017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170121" w:rsidRDefault="00170121" w:rsidP="0017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                  </w:t>
      </w:r>
    </w:p>
    <w:p w:rsidR="00944661" w:rsidRPr="00944661" w:rsidRDefault="00170121" w:rsidP="00445044">
      <w:pPr>
        <w:shd w:val="clear" w:color="auto" w:fill="FFFFFF"/>
        <w:spacing w:after="0" w:line="240" w:lineRule="auto"/>
        <w:rPr>
          <w:color w:val="333333"/>
        </w:rPr>
      </w:pPr>
      <w:r w:rsidRPr="00EE08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Секретар                                          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                                       </w:t>
      </w:r>
      <w:r w:rsidRPr="00EE08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             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</w:t>
      </w:r>
      <w:r w:rsidRPr="00EE08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        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юбов</w:t>
      </w:r>
      <w:r w:rsidRPr="00EE08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АРАНІНА</w:t>
      </w:r>
      <w:bookmarkStart w:id="3" w:name="_GoBack"/>
      <w:bookmarkEnd w:id="3"/>
    </w:p>
    <w:sectPr w:rsidR="00944661" w:rsidRPr="009446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60A7B"/>
    <w:multiLevelType w:val="multilevel"/>
    <w:tmpl w:val="798C9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B777B9"/>
    <w:multiLevelType w:val="multilevel"/>
    <w:tmpl w:val="8086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A71C37"/>
    <w:multiLevelType w:val="hybridMultilevel"/>
    <w:tmpl w:val="75D03244"/>
    <w:lvl w:ilvl="0" w:tplc="29D63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7"/>
    <w:rsid w:val="00021CD4"/>
    <w:rsid w:val="00031901"/>
    <w:rsid w:val="00046702"/>
    <w:rsid w:val="000541B4"/>
    <w:rsid w:val="00062465"/>
    <w:rsid w:val="000671D9"/>
    <w:rsid w:val="000701BE"/>
    <w:rsid w:val="00071D1B"/>
    <w:rsid w:val="000759CA"/>
    <w:rsid w:val="00083523"/>
    <w:rsid w:val="00085DCE"/>
    <w:rsid w:val="000941A8"/>
    <w:rsid w:val="000950A4"/>
    <w:rsid w:val="000A2371"/>
    <w:rsid w:val="000A5329"/>
    <w:rsid w:val="000B50FC"/>
    <w:rsid w:val="000B5780"/>
    <w:rsid w:val="000D2957"/>
    <w:rsid w:val="000D7AA9"/>
    <w:rsid w:val="000E0F34"/>
    <w:rsid w:val="000F44D5"/>
    <w:rsid w:val="00104D8C"/>
    <w:rsid w:val="001144C2"/>
    <w:rsid w:val="00117D8D"/>
    <w:rsid w:val="00123B91"/>
    <w:rsid w:val="00126CF6"/>
    <w:rsid w:val="00154B68"/>
    <w:rsid w:val="00155FFA"/>
    <w:rsid w:val="001560C7"/>
    <w:rsid w:val="00170121"/>
    <w:rsid w:val="00170A26"/>
    <w:rsid w:val="00174F28"/>
    <w:rsid w:val="00175B87"/>
    <w:rsid w:val="001761B2"/>
    <w:rsid w:val="001838EE"/>
    <w:rsid w:val="00184E61"/>
    <w:rsid w:val="00190F51"/>
    <w:rsid w:val="001A2AEB"/>
    <w:rsid w:val="001A682E"/>
    <w:rsid w:val="001B1697"/>
    <w:rsid w:val="001B2D91"/>
    <w:rsid w:val="001C37F6"/>
    <w:rsid w:val="001D0942"/>
    <w:rsid w:val="001D13B2"/>
    <w:rsid w:val="001F5270"/>
    <w:rsid w:val="00210F0B"/>
    <w:rsid w:val="00214F80"/>
    <w:rsid w:val="002210A4"/>
    <w:rsid w:val="00222727"/>
    <w:rsid w:val="0026335D"/>
    <w:rsid w:val="00281323"/>
    <w:rsid w:val="00281BC9"/>
    <w:rsid w:val="00282186"/>
    <w:rsid w:val="002924AE"/>
    <w:rsid w:val="002B705E"/>
    <w:rsid w:val="002C52B4"/>
    <w:rsid w:val="002F0921"/>
    <w:rsid w:val="00301F5D"/>
    <w:rsid w:val="00317EF0"/>
    <w:rsid w:val="003340D6"/>
    <w:rsid w:val="00336127"/>
    <w:rsid w:val="00341297"/>
    <w:rsid w:val="0034645B"/>
    <w:rsid w:val="00352925"/>
    <w:rsid w:val="00356F69"/>
    <w:rsid w:val="00360A3E"/>
    <w:rsid w:val="00362CC3"/>
    <w:rsid w:val="00364A84"/>
    <w:rsid w:val="003723A6"/>
    <w:rsid w:val="00374BDD"/>
    <w:rsid w:val="003755F8"/>
    <w:rsid w:val="003808CB"/>
    <w:rsid w:val="00387F83"/>
    <w:rsid w:val="003A158A"/>
    <w:rsid w:val="003A2373"/>
    <w:rsid w:val="003A2CB3"/>
    <w:rsid w:val="003A3453"/>
    <w:rsid w:val="003B12DE"/>
    <w:rsid w:val="003B18BF"/>
    <w:rsid w:val="003B310F"/>
    <w:rsid w:val="003B4B6F"/>
    <w:rsid w:val="003B6288"/>
    <w:rsid w:val="003C6A98"/>
    <w:rsid w:val="003C78E2"/>
    <w:rsid w:val="003F0869"/>
    <w:rsid w:val="003F2A11"/>
    <w:rsid w:val="003F7614"/>
    <w:rsid w:val="00420A49"/>
    <w:rsid w:val="00424515"/>
    <w:rsid w:val="004307AF"/>
    <w:rsid w:val="004379CC"/>
    <w:rsid w:val="00445044"/>
    <w:rsid w:val="004470FF"/>
    <w:rsid w:val="004475C1"/>
    <w:rsid w:val="00447CA6"/>
    <w:rsid w:val="0045780C"/>
    <w:rsid w:val="00465AC6"/>
    <w:rsid w:val="00465FB1"/>
    <w:rsid w:val="00480112"/>
    <w:rsid w:val="00483C80"/>
    <w:rsid w:val="00487006"/>
    <w:rsid w:val="00494ECF"/>
    <w:rsid w:val="004A2DBF"/>
    <w:rsid w:val="004C1D7C"/>
    <w:rsid w:val="004C6724"/>
    <w:rsid w:val="004E5D6C"/>
    <w:rsid w:val="004F5304"/>
    <w:rsid w:val="004F5B47"/>
    <w:rsid w:val="00502979"/>
    <w:rsid w:val="005049D2"/>
    <w:rsid w:val="00507E38"/>
    <w:rsid w:val="00523E78"/>
    <w:rsid w:val="00532ED4"/>
    <w:rsid w:val="00533412"/>
    <w:rsid w:val="005357B9"/>
    <w:rsid w:val="00540A82"/>
    <w:rsid w:val="00557D75"/>
    <w:rsid w:val="0056228A"/>
    <w:rsid w:val="005744C8"/>
    <w:rsid w:val="005803CB"/>
    <w:rsid w:val="0059092D"/>
    <w:rsid w:val="00594C9A"/>
    <w:rsid w:val="005A58E6"/>
    <w:rsid w:val="0060199A"/>
    <w:rsid w:val="006068DD"/>
    <w:rsid w:val="00607A14"/>
    <w:rsid w:val="006178F9"/>
    <w:rsid w:val="006203C0"/>
    <w:rsid w:val="00631ECC"/>
    <w:rsid w:val="0064262F"/>
    <w:rsid w:val="00643FFE"/>
    <w:rsid w:val="00647898"/>
    <w:rsid w:val="006602AA"/>
    <w:rsid w:val="00662BF3"/>
    <w:rsid w:val="00665E6E"/>
    <w:rsid w:val="00672625"/>
    <w:rsid w:val="00686569"/>
    <w:rsid w:val="00693E12"/>
    <w:rsid w:val="006A5B1D"/>
    <w:rsid w:val="006C0F32"/>
    <w:rsid w:val="006C7C82"/>
    <w:rsid w:val="006D196C"/>
    <w:rsid w:val="006E06BC"/>
    <w:rsid w:val="006F1F7C"/>
    <w:rsid w:val="006F6B17"/>
    <w:rsid w:val="007055DA"/>
    <w:rsid w:val="0071221D"/>
    <w:rsid w:val="00737247"/>
    <w:rsid w:val="00744220"/>
    <w:rsid w:val="00760785"/>
    <w:rsid w:val="007613A3"/>
    <w:rsid w:val="0076471E"/>
    <w:rsid w:val="00766DD4"/>
    <w:rsid w:val="00796D2C"/>
    <w:rsid w:val="007B162D"/>
    <w:rsid w:val="007B4183"/>
    <w:rsid w:val="007B6A2D"/>
    <w:rsid w:val="007B7F4C"/>
    <w:rsid w:val="007C08F1"/>
    <w:rsid w:val="007C4055"/>
    <w:rsid w:val="007C46A4"/>
    <w:rsid w:val="007C7A4E"/>
    <w:rsid w:val="007D63A3"/>
    <w:rsid w:val="007E1562"/>
    <w:rsid w:val="007F4175"/>
    <w:rsid w:val="007F4440"/>
    <w:rsid w:val="00802FA5"/>
    <w:rsid w:val="00810F98"/>
    <w:rsid w:val="008561A2"/>
    <w:rsid w:val="00856F72"/>
    <w:rsid w:val="0087413C"/>
    <w:rsid w:val="00880D84"/>
    <w:rsid w:val="0088273B"/>
    <w:rsid w:val="00884128"/>
    <w:rsid w:val="008A5727"/>
    <w:rsid w:val="008A6382"/>
    <w:rsid w:val="008A6FBF"/>
    <w:rsid w:val="008A7137"/>
    <w:rsid w:val="008A7DCD"/>
    <w:rsid w:val="008B40FD"/>
    <w:rsid w:val="008B6F95"/>
    <w:rsid w:val="008B70C5"/>
    <w:rsid w:val="008B731E"/>
    <w:rsid w:val="008D696A"/>
    <w:rsid w:val="0090591E"/>
    <w:rsid w:val="00914161"/>
    <w:rsid w:val="009141F4"/>
    <w:rsid w:val="0093576D"/>
    <w:rsid w:val="009358F2"/>
    <w:rsid w:val="00940A68"/>
    <w:rsid w:val="00941E99"/>
    <w:rsid w:val="00944661"/>
    <w:rsid w:val="00961CF5"/>
    <w:rsid w:val="00963126"/>
    <w:rsid w:val="00981207"/>
    <w:rsid w:val="00996773"/>
    <w:rsid w:val="009A0E28"/>
    <w:rsid w:val="009A39FB"/>
    <w:rsid w:val="009B6C39"/>
    <w:rsid w:val="009D5B27"/>
    <w:rsid w:val="009D7F25"/>
    <w:rsid w:val="009E3AAF"/>
    <w:rsid w:val="009E6900"/>
    <w:rsid w:val="009F45FA"/>
    <w:rsid w:val="009F649A"/>
    <w:rsid w:val="00A0379C"/>
    <w:rsid w:val="00A03921"/>
    <w:rsid w:val="00A14414"/>
    <w:rsid w:val="00A240D0"/>
    <w:rsid w:val="00A37985"/>
    <w:rsid w:val="00A41934"/>
    <w:rsid w:val="00A558B4"/>
    <w:rsid w:val="00A57CD4"/>
    <w:rsid w:val="00A60AA9"/>
    <w:rsid w:val="00A6455B"/>
    <w:rsid w:val="00A816C9"/>
    <w:rsid w:val="00AA08D6"/>
    <w:rsid w:val="00AA2E05"/>
    <w:rsid w:val="00AA67B6"/>
    <w:rsid w:val="00AB710B"/>
    <w:rsid w:val="00AB7B5A"/>
    <w:rsid w:val="00AC4CB0"/>
    <w:rsid w:val="00AF17BF"/>
    <w:rsid w:val="00AF4956"/>
    <w:rsid w:val="00AF7930"/>
    <w:rsid w:val="00B06A0B"/>
    <w:rsid w:val="00B06EDE"/>
    <w:rsid w:val="00B07A50"/>
    <w:rsid w:val="00B24647"/>
    <w:rsid w:val="00B24B7F"/>
    <w:rsid w:val="00B25000"/>
    <w:rsid w:val="00B33133"/>
    <w:rsid w:val="00B54721"/>
    <w:rsid w:val="00B61760"/>
    <w:rsid w:val="00B67BC9"/>
    <w:rsid w:val="00B7598B"/>
    <w:rsid w:val="00B973F0"/>
    <w:rsid w:val="00B97C4C"/>
    <w:rsid w:val="00BA3D95"/>
    <w:rsid w:val="00BA64CD"/>
    <w:rsid w:val="00BB1FE9"/>
    <w:rsid w:val="00BD7D96"/>
    <w:rsid w:val="00BE4E17"/>
    <w:rsid w:val="00BE5A9B"/>
    <w:rsid w:val="00BF6793"/>
    <w:rsid w:val="00C33F47"/>
    <w:rsid w:val="00C40F44"/>
    <w:rsid w:val="00C46B1B"/>
    <w:rsid w:val="00C62FF5"/>
    <w:rsid w:val="00C6637B"/>
    <w:rsid w:val="00C66D61"/>
    <w:rsid w:val="00C66E79"/>
    <w:rsid w:val="00C678BF"/>
    <w:rsid w:val="00C709A3"/>
    <w:rsid w:val="00C74E89"/>
    <w:rsid w:val="00C76516"/>
    <w:rsid w:val="00C948A3"/>
    <w:rsid w:val="00C96337"/>
    <w:rsid w:val="00CA6BA3"/>
    <w:rsid w:val="00CB7B2E"/>
    <w:rsid w:val="00CD2604"/>
    <w:rsid w:val="00CD35D6"/>
    <w:rsid w:val="00CE6702"/>
    <w:rsid w:val="00D02072"/>
    <w:rsid w:val="00D02199"/>
    <w:rsid w:val="00D058E8"/>
    <w:rsid w:val="00D06597"/>
    <w:rsid w:val="00D10EEE"/>
    <w:rsid w:val="00D11297"/>
    <w:rsid w:val="00D17254"/>
    <w:rsid w:val="00D22E1B"/>
    <w:rsid w:val="00D34C2A"/>
    <w:rsid w:val="00D34FC0"/>
    <w:rsid w:val="00D422A6"/>
    <w:rsid w:val="00D45930"/>
    <w:rsid w:val="00D45B39"/>
    <w:rsid w:val="00D460CD"/>
    <w:rsid w:val="00D818A1"/>
    <w:rsid w:val="00D84300"/>
    <w:rsid w:val="00D866A7"/>
    <w:rsid w:val="00D929F5"/>
    <w:rsid w:val="00D97E41"/>
    <w:rsid w:val="00DA0924"/>
    <w:rsid w:val="00DB37F3"/>
    <w:rsid w:val="00DC1940"/>
    <w:rsid w:val="00DC28A8"/>
    <w:rsid w:val="00E14451"/>
    <w:rsid w:val="00E21B42"/>
    <w:rsid w:val="00E222AA"/>
    <w:rsid w:val="00E3418C"/>
    <w:rsid w:val="00E50030"/>
    <w:rsid w:val="00E73DCD"/>
    <w:rsid w:val="00E76B42"/>
    <w:rsid w:val="00E82AA8"/>
    <w:rsid w:val="00E86FB5"/>
    <w:rsid w:val="00E923FE"/>
    <w:rsid w:val="00E9690E"/>
    <w:rsid w:val="00EA6BCD"/>
    <w:rsid w:val="00EB4AEF"/>
    <w:rsid w:val="00ED1163"/>
    <w:rsid w:val="00ED3208"/>
    <w:rsid w:val="00ED5AE1"/>
    <w:rsid w:val="00EE08EC"/>
    <w:rsid w:val="00EF3768"/>
    <w:rsid w:val="00F06D82"/>
    <w:rsid w:val="00F20478"/>
    <w:rsid w:val="00F630B5"/>
    <w:rsid w:val="00F6333D"/>
    <w:rsid w:val="00F81626"/>
    <w:rsid w:val="00F87CF1"/>
    <w:rsid w:val="00F87E6E"/>
    <w:rsid w:val="00F94EFD"/>
    <w:rsid w:val="00FA1E10"/>
    <w:rsid w:val="00FA1FB3"/>
    <w:rsid w:val="00FA66AA"/>
    <w:rsid w:val="00FB3AA4"/>
    <w:rsid w:val="00FB678A"/>
    <w:rsid w:val="00FD61F7"/>
    <w:rsid w:val="00FD64A1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3FE61-2A90-4FB3-AE72-FDC55E18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7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8A7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13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8A713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8A71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7137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A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A7137"/>
    <w:rPr>
      <w:b/>
      <w:bCs/>
    </w:rPr>
  </w:style>
  <w:style w:type="paragraph" w:styleId="a7">
    <w:name w:val="List Paragraph"/>
    <w:basedOn w:val="a"/>
    <w:uiPriority w:val="34"/>
    <w:qFormat/>
    <w:rsid w:val="00A37985"/>
    <w:pPr>
      <w:ind w:left="720"/>
      <w:contextualSpacing/>
    </w:pPr>
  </w:style>
  <w:style w:type="character" w:styleId="a8">
    <w:name w:val="Emphasis"/>
    <w:basedOn w:val="a0"/>
    <w:uiPriority w:val="20"/>
    <w:qFormat/>
    <w:rsid w:val="0093576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35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35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02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29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909-2022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909-2022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E50E-B051-4C53-A7F6-F91651D9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5116</Words>
  <Characters>2917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testpk</dc:creator>
  <cp:lastModifiedBy>olesia.feshchuk</cp:lastModifiedBy>
  <cp:revision>37</cp:revision>
  <cp:lastPrinted>2023-12-21T08:18:00Z</cp:lastPrinted>
  <dcterms:created xsi:type="dcterms:W3CDTF">2024-01-09T08:33:00Z</dcterms:created>
  <dcterms:modified xsi:type="dcterms:W3CDTF">2024-05-23T10:54:00Z</dcterms:modified>
</cp:coreProperties>
</file>