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A3" w:rsidRPr="00EE08EC" w:rsidRDefault="008A7137" w:rsidP="00CA6BA3">
      <w:pPr>
        <w:pBdr>
          <w:bottom w:val="single" w:sz="6" w:space="11" w:color="DDE6EE"/>
        </w:pBd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uk-UA"/>
        </w:rPr>
      </w:pPr>
      <w:r w:rsidRPr="00EE08EC">
        <w:rPr>
          <w:rFonts w:ascii="Times New Roman" w:eastAsia="Times New Roman" w:hAnsi="Times New Roman" w:cs="Times New Roman"/>
          <w:b/>
          <w:color w:val="333333"/>
          <w:kern w:val="36"/>
          <w:sz w:val="24"/>
          <w:szCs w:val="24"/>
          <w:lang w:eastAsia="uk-UA"/>
        </w:rPr>
        <w:t xml:space="preserve">Протокол </w:t>
      </w:r>
      <w:r w:rsidR="00C76516" w:rsidRPr="00EE08EC">
        <w:rPr>
          <w:rFonts w:ascii="Times New Roman" w:eastAsia="Times New Roman" w:hAnsi="Times New Roman" w:cs="Times New Roman"/>
          <w:b/>
          <w:color w:val="333333"/>
          <w:kern w:val="36"/>
          <w:sz w:val="24"/>
          <w:szCs w:val="24"/>
          <w:lang w:eastAsia="uk-UA"/>
        </w:rPr>
        <w:t>№</w:t>
      </w:r>
      <w:r w:rsidR="00356F69" w:rsidRPr="00D10EEE">
        <w:rPr>
          <w:rFonts w:ascii="Times New Roman" w:eastAsia="Times New Roman" w:hAnsi="Times New Roman" w:cs="Times New Roman"/>
          <w:b/>
          <w:color w:val="333333"/>
          <w:kern w:val="36"/>
          <w:sz w:val="24"/>
          <w:szCs w:val="24"/>
          <w:lang w:val="ru-RU" w:eastAsia="uk-UA"/>
        </w:rPr>
        <w:t xml:space="preserve"> 7</w:t>
      </w:r>
      <w:r w:rsidR="00C76516" w:rsidRPr="00EE08EC">
        <w:rPr>
          <w:rFonts w:ascii="Times New Roman" w:eastAsia="Times New Roman" w:hAnsi="Times New Roman" w:cs="Times New Roman"/>
          <w:b/>
          <w:color w:val="333333"/>
          <w:kern w:val="36"/>
          <w:sz w:val="24"/>
          <w:szCs w:val="24"/>
          <w:lang w:eastAsia="uk-UA"/>
        </w:rPr>
        <w:t xml:space="preserve"> засідання</w:t>
      </w:r>
      <w:r w:rsidRPr="00EE08EC">
        <w:rPr>
          <w:rFonts w:ascii="Times New Roman" w:eastAsia="Times New Roman" w:hAnsi="Times New Roman" w:cs="Times New Roman"/>
          <w:b/>
          <w:color w:val="333333"/>
          <w:kern w:val="36"/>
          <w:sz w:val="24"/>
          <w:szCs w:val="24"/>
          <w:lang w:eastAsia="uk-UA"/>
        </w:rPr>
        <w:t xml:space="preserve"> </w:t>
      </w:r>
      <w:r w:rsidR="004475C1">
        <w:rPr>
          <w:rFonts w:ascii="Times New Roman" w:eastAsia="Times New Roman" w:hAnsi="Times New Roman" w:cs="Times New Roman"/>
          <w:b/>
          <w:color w:val="333333"/>
          <w:kern w:val="36"/>
          <w:sz w:val="24"/>
          <w:szCs w:val="24"/>
          <w:lang w:eastAsia="uk-UA"/>
        </w:rPr>
        <w:t xml:space="preserve">представників </w:t>
      </w:r>
      <w:r w:rsidRPr="00EE08EC">
        <w:rPr>
          <w:rFonts w:ascii="Times New Roman" w:eastAsia="Times New Roman" w:hAnsi="Times New Roman" w:cs="Times New Roman"/>
          <w:b/>
          <w:color w:val="333333"/>
          <w:kern w:val="36"/>
          <w:sz w:val="24"/>
          <w:szCs w:val="24"/>
          <w:lang w:eastAsia="uk-UA"/>
        </w:rPr>
        <w:t>Громадської ради</w:t>
      </w:r>
      <w:r w:rsidR="004F5304" w:rsidRPr="00EE08EC">
        <w:rPr>
          <w:rFonts w:ascii="Times New Roman" w:eastAsia="Times New Roman" w:hAnsi="Times New Roman" w:cs="Times New Roman"/>
          <w:b/>
          <w:color w:val="333333"/>
          <w:kern w:val="36"/>
          <w:sz w:val="24"/>
          <w:szCs w:val="24"/>
          <w:lang w:eastAsia="uk-UA"/>
        </w:rPr>
        <w:t xml:space="preserve"> </w:t>
      </w:r>
    </w:p>
    <w:p w:rsidR="004F5304" w:rsidRPr="00EE08EC" w:rsidRDefault="008A7137" w:rsidP="00CA6BA3">
      <w:pPr>
        <w:pBdr>
          <w:bottom w:val="single" w:sz="6" w:space="11" w:color="DDE6EE"/>
        </w:pBd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uk-UA"/>
        </w:rPr>
      </w:pPr>
      <w:r w:rsidRPr="00EE08EC">
        <w:rPr>
          <w:rFonts w:ascii="Times New Roman" w:eastAsia="Times New Roman" w:hAnsi="Times New Roman" w:cs="Times New Roman"/>
          <w:b/>
          <w:color w:val="333333"/>
          <w:kern w:val="36"/>
          <w:sz w:val="24"/>
          <w:szCs w:val="24"/>
          <w:lang w:eastAsia="uk-UA"/>
        </w:rPr>
        <w:t xml:space="preserve">при </w:t>
      </w:r>
      <w:r w:rsidR="004F5304" w:rsidRPr="00EE08EC">
        <w:rPr>
          <w:rFonts w:ascii="Times New Roman" w:eastAsia="Times New Roman" w:hAnsi="Times New Roman" w:cs="Times New Roman"/>
          <w:b/>
          <w:color w:val="333333"/>
          <w:kern w:val="36"/>
          <w:sz w:val="24"/>
          <w:szCs w:val="24"/>
          <w:lang w:eastAsia="uk-UA"/>
        </w:rPr>
        <w:t>Головному управлінні ДПС у Волинській області</w:t>
      </w:r>
    </w:p>
    <w:p w:rsidR="008A7137" w:rsidRPr="00EE08EC" w:rsidRDefault="008A7137" w:rsidP="00CA6BA3">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Дата та час проведення: </w:t>
      </w:r>
      <w:r w:rsidR="00E86FB5">
        <w:rPr>
          <w:rFonts w:ascii="Times New Roman" w:eastAsia="Times New Roman" w:hAnsi="Times New Roman" w:cs="Times New Roman"/>
          <w:color w:val="333333"/>
          <w:sz w:val="24"/>
          <w:szCs w:val="24"/>
          <w:lang w:eastAsia="uk-UA"/>
        </w:rPr>
        <w:t>2</w:t>
      </w:r>
      <w:r w:rsidR="004475C1">
        <w:rPr>
          <w:rFonts w:ascii="Times New Roman" w:eastAsia="Times New Roman" w:hAnsi="Times New Roman" w:cs="Times New Roman"/>
          <w:color w:val="333333"/>
          <w:sz w:val="24"/>
          <w:szCs w:val="24"/>
          <w:lang w:eastAsia="uk-UA"/>
        </w:rPr>
        <w:t>6</w:t>
      </w:r>
      <w:r w:rsidR="00A0379C">
        <w:rPr>
          <w:rFonts w:ascii="Times New Roman" w:eastAsia="Times New Roman" w:hAnsi="Times New Roman" w:cs="Times New Roman"/>
          <w:color w:val="333333"/>
          <w:sz w:val="24"/>
          <w:szCs w:val="24"/>
          <w:lang w:eastAsia="uk-UA"/>
        </w:rPr>
        <w:t xml:space="preserve"> </w:t>
      </w:r>
      <w:r w:rsidR="004475C1">
        <w:rPr>
          <w:rFonts w:ascii="Times New Roman" w:eastAsia="Times New Roman" w:hAnsi="Times New Roman" w:cs="Times New Roman"/>
          <w:color w:val="333333"/>
          <w:sz w:val="24"/>
          <w:szCs w:val="24"/>
          <w:lang w:eastAsia="uk-UA"/>
        </w:rPr>
        <w:t>вересня</w:t>
      </w:r>
      <w:r w:rsidRPr="00EE08EC">
        <w:rPr>
          <w:rFonts w:ascii="Times New Roman" w:eastAsia="Times New Roman" w:hAnsi="Times New Roman" w:cs="Times New Roman"/>
          <w:color w:val="333333"/>
          <w:sz w:val="24"/>
          <w:szCs w:val="24"/>
          <w:lang w:eastAsia="uk-UA"/>
        </w:rPr>
        <w:t xml:space="preserve"> 20</w:t>
      </w:r>
      <w:r w:rsidR="00AA2E05" w:rsidRPr="00EE08EC">
        <w:rPr>
          <w:rFonts w:ascii="Times New Roman" w:eastAsia="Times New Roman" w:hAnsi="Times New Roman" w:cs="Times New Roman"/>
          <w:color w:val="333333"/>
          <w:sz w:val="24"/>
          <w:szCs w:val="24"/>
          <w:lang w:eastAsia="uk-UA"/>
        </w:rPr>
        <w:t>2</w:t>
      </w:r>
      <w:r w:rsidR="00A0379C">
        <w:rPr>
          <w:rFonts w:ascii="Times New Roman" w:eastAsia="Times New Roman" w:hAnsi="Times New Roman" w:cs="Times New Roman"/>
          <w:color w:val="333333"/>
          <w:sz w:val="24"/>
          <w:szCs w:val="24"/>
          <w:lang w:eastAsia="uk-UA"/>
        </w:rPr>
        <w:t>3</w:t>
      </w:r>
      <w:r w:rsidRPr="00EE08EC">
        <w:rPr>
          <w:rFonts w:ascii="Times New Roman" w:eastAsia="Times New Roman" w:hAnsi="Times New Roman" w:cs="Times New Roman"/>
          <w:color w:val="333333"/>
          <w:sz w:val="24"/>
          <w:szCs w:val="24"/>
          <w:lang w:eastAsia="uk-UA"/>
        </w:rPr>
        <w:t xml:space="preserve"> року, 1</w:t>
      </w:r>
      <w:r w:rsidR="000E0F34">
        <w:rPr>
          <w:rFonts w:ascii="Times New Roman" w:eastAsia="Times New Roman" w:hAnsi="Times New Roman" w:cs="Times New Roman"/>
          <w:color w:val="333333"/>
          <w:sz w:val="24"/>
          <w:szCs w:val="24"/>
          <w:lang w:eastAsia="uk-UA"/>
        </w:rPr>
        <w:t>4</w:t>
      </w:r>
      <w:r w:rsidRPr="00EE08EC">
        <w:rPr>
          <w:rFonts w:ascii="Times New Roman" w:eastAsia="Times New Roman" w:hAnsi="Times New Roman" w:cs="Times New Roman"/>
          <w:color w:val="333333"/>
          <w:sz w:val="24"/>
          <w:szCs w:val="24"/>
          <w:lang w:eastAsia="uk-UA"/>
        </w:rPr>
        <w:t xml:space="preserve"> год. </w:t>
      </w:r>
      <w:r w:rsidR="000E0F34">
        <w:rPr>
          <w:rFonts w:ascii="Times New Roman" w:eastAsia="Times New Roman" w:hAnsi="Times New Roman" w:cs="Times New Roman"/>
          <w:color w:val="333333"/>
          <w:sz w:val="24"/>
          <w:szCs w:val="24"/>
          <w:lang w:eastAsia="uk-UA"/>
        </w:rPr>
        <w:t>00</w:t>
      </w:r>
      <w:r w:rsidRPr="00EE08EC">
        <w:rPr>
          <w:rFonts w:ascii="Times New Roman" w:eastAsia="Times New Roman" w:hAnsi="Times New Roman" w:cs="Times New Roman"/>
          <w:color w:val="333333"/>
          <w:sz w:val="24"/>
          <w:szCs w:val="24"/>
          <w:lang w:eastAsia="uk-UA"/>
        </w:rPr>
        <w:t xml:space="preserve"> хв. </w:t>
      </w:r>
    </w:p>
    <w:p w:rsidR="008A7137" w:rsidRPr="00447CA6" w:rsidRDefault="008A7137" w:rsidP="00CA6BA3">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Місце проведення: </w:t>
      </w:r>
      <w:r w:rsidR="004F5304" w:rsidRPr="00EE08EC">
        <w:rPr>
          <w:rFonts w:ascii="Times New Roman" w:eastAsia="Times New Roman" w:hAnsi="Times New Roman" w:cs="Times New Roman"/>
          <w:color w:val="333333"/>
          <w:sz w:val="24"/>
          <w:szCs w:val="24"/>
          <w:lang w:eastAsia="uk-UA"/>
        </w:rPr>
        <w:t>зал засідань ГУ ДПС у Волинській області</w:t>
      </w:r>
      <w:r w:rsidR="00A0379C">
        <w:rPr>
          <w:rFonts w:ascii="Times New Roman" w:eastAsia="Times New Roman" w:hAnsi="Times New Roman" w:cs="Times New Roman"/>
          <w:color w:val="333333"/>
          <w:sz w:val="24"/>
          <w:szCs w:val="24"/>
          <w:lang w:eastAsia="uk-UA"/>
        </w:rPr>
        <w:t>.</w:t>
      </w:r>
    </w:p>
    <w:p w:rsidR="0093576D" w:rsidRDefault="008A7137" w:rsidP="000701B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sidR="00CA6BA3" w:rsidRPr="00EE08EC">
        <w:rPr>
          <w:rFonts w:ascii="Times New Roman" w:eastAsia="Times New Roman" w:hAnsi="Times New Roman" w:cs="Times New Roman"/>
          <w:color w:val="333333"/>
          <w:sz w:val="24"/>
          <w:szCs w:val="24"/>
          <w:lang w:eastAsia="uk-UA"/>
        </w:rPr>
        <w:tab/>
      </w:r>
    </w:p>
    <w:p w:rsidR="008A7137" w:rsidRDefault="008A7137" w:rsidP="000701BE">
      <w:pPr>
        <w:shd w:val="clear" w:color="auto" w:fill="FFFFFF"/>
        <w:spacing w:after="0" w:line="240" w:lineRule="auto"/>
        <w:jc w:val="both"/>
        <w:rPr>
          <w:rFonts w:ascii="Times New Roman" w:eastAsia="Times New Roman" w:hAnsi="Times New Roman" w:cs="Times New Roman"/>
          <w:b/>
          <w:color w:val="333333"/>
          <w:sz w:val="24"/>
          <w:szCs w:val="24"/>
          <w:lang w:eastAsia="uk-UA"/>
        </w:rPr>
      </w:pPr>
      <w:r w:rsidRPr="00B24647">
        <w:rPr>
          <w:rFonts w:ascii="Times New Roman" w:eastAsia="Times New Roman" w:hAnsi="Times New Roman" w:cs="Times New Roman"/>
          <w:b/>
          <w:color w:val="333333"/>
          <w:sz w:val="24"/>
          <w:szCs w:val="24"/>
          <w:u w:val="single"/>
          <w:lang w:eastAsia="uk-UA"/>
        </w:rPr>
        <w:t>Присутні</w:t>
      </w:r>
      <w:r w:rsidR="004F5304" w:rsidRPr="00B24647">
        <w:rPr>
          <w:rFonts w:ascii="Times New Roman" w:eastAsia="Times New Roman" w:hAnsi="Times New Roman" w:cs="Times New Roman"/>
          <w:b/>
          <w:color w:val="333333"/>
          <w:sz w:val="24"/>
          <w:szCs w:val="24"/>
          <w:u w:val="single"/>
          <w:lang w:eastAsia="uk-UA"/>
        </w:rPr>
        <w:t xml:space="preserve"> </w:t>
      </w:r>
      <w:r w:rsidRPr="00B24647">
        <w:rPr>
          <w:rFonts w:ascii="Times New Roman" w:eastAsia="Times New Roman" w:hAnsi="Times New Roman" w:cs="Times New Roman"/>
          <w:b/>
          <w:color w:val="333333"/>
          <w:sz w:val="24"/>
          <w:szCs w:val="24"/>
          <w:u w:val="single"/>
          <w:lang w:eastAsia="uk-UA"/>
        </w:rPr>
        <w:t xml:space="preserve">від </w:t>
      </w:r>
      <w:r w:rsidR="004F5304" w:rsidRPr="00B24647">
        <w:rPr>
          <w:rFonts w:ascii="Times New Roman" w:eastAsia="Times New Roman" w:hAnsi="Times New Roman" w:cs="Times New Roman"/>
          <w:b/>
          <w:color w:val="333333"/>
          <w:sz w:val="24"/>
          <w:szCs w:val="24"/>
          <w:u w:val="single"/>
          <w:lang w:eastAsia="uk-UA"/>
        </w:rPr>
        <w:t>Головного управління ДПС у Волинській області</w:t>
      </w:r>
      <w:r w:rsidRPr="00B24647">
        <w:rPr>
          <w:rFonts w:ascii="Times New Roman" w:eastAsia="Times New Roman" w:hAnsi="Times New Roman" w:cs="Times New Roman"/>
          <w:b/>
          <w:color w:val="333333"/>
          <w:sz w:val="24"/>
          <w:szCs w:val="24"/>
          <w:lang w:eastAsia="uk-UA"/>
        </w:rPr>
        <w:t>: </w:t>
      </w:r>
    </w:p>
    <w:p w:rsidR="004475C1" w:rsidRPr="004475C1" w:rsidRDefault="004475C1" w:rsidP="000701B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4475C1">
        <w:rPr>
          <w:rFonts w:ascii="Times New Roman" w:eastAsia="Times New Roman" w:hAnsi="Times New Roman" w:cs="Times New Roman"/>
          <w:color w:val="333333"/>
          <w:sz w:val="24"/>
          <w:szCs w:val="24"/>
          <w:lang w:eastAsia="uk-UA"/>
        </w:rPr>
        <w:t>Оксана Левчук</w:t>
      </w:r>
      <w:r>
        <w:rPr>
          <w:rFonts w:ascii="Times New Roman" w:eastAsia="Times New Roman" w:hAnsi="Times New Roman" w:cs="Times New Roman"/>
          <w:color w:val="333333"/>
          <w:sz w:val="24"/>
          <w:szCs w:val="24"/>
          <w:lang w:eastAsia="uk-UA"/>
        </w:rPr>
        <w:t xml:space="preserve"> </w:t>
      </w:r>
      <w:r w:rsidRPr="004475C1">
        <w:rPr>
          <w:rFonts w:ascii="Times New Roman" w:eastAsia="Times New Roman" w:hAnsi="Times New Roman" w:cs="Times New Roman"/>
          <w:color w:val="333333"/>
          <w:sz w:val="24"/>
          <w:szCs w:val="24"/>
          <w:lang w:eastAsia="uk-UA"/>
        </w:rPr>
        <w:t>- в.о. заступника начальника ГУ ДПС у Волинській області;</w:t>
      </w:r>
    </w:p>
    <w:p w:rsidR="0093576D" w:rsidRPr="00B24647" w:rsidRDefault="00A0379C" w:rsidP="00155FF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xml:space="preserve">Любов </w:t>
      </w:r>
      <w:proofErr w:type="spellStart"/>
      <w:r w:rsidRPr="00B24647">
        <w:rPr>
          <w:rFonts w:ascii="Times New Roman" w:eastAsia="Times New Roman" w:hAnsi="Times New Roman" w:cs="Times New Roman"/>
          <w:color w:val="333333"/>
          <w:sz w:val="24"/>
          <w:szCs w:val="24"/>
          <w:lang w:eastAsia="uk-UA"/>
        </w:rPr>
        <w:t>Гараніна</w:t>
      </w:r>
      <w:proofErr w:type="spellEnd"/>
      <w:r w:rsidR="0076471E" w:rsidRPr="00B24647">
        <w:rPr>
          <w:rFonts w:ascii="Times New Roman" w:eastAsia="Times New Roman" w:hAnsi="Times New Roman" w:cs="Times New Roman"/>
          <w:color w:val="333333"/>
          <w:sz w:val="24"/>
          <w:szCs w:val="24"/>
          <w:lang w:eastAsia="uk-UA"/>
        </w:rPr>
        <w:t xml:space="preserve"> </w:t>
      </w:r>
      <w:r w:rsidRPr="00B24647">
        <w:rPr>
          <w:rFonts w:ascii="Times New Roman" w:eastAsia="Times New Roman" w:hAnsi="Times New Roman" w:cs="Times New Roman"/>
          <w:color w:val="333333"/>
          <w:sz w:val="24"/>
          <w:szCs w:val="24"/>
          <w:lang w:eastAsia="uk-UA"/>
        </w:rPr>
        <w:t>–</w:t>
      </w:r>
      <w:r w:rsidR="0076471E" w:rsidRPr="00B24647">
        <w:rPr>
          <w:rFonts w:ascii="Times New Roman" w:eastAsia="Times New Roman" w:hAnsi="Times New Roman" w:cs="Times New Roman"/>
          <w:color w:val="333333"/>
          <w:sz w:val="24"/>
          <w:szCs w:val="24"/>
          <w:lang w:eastAsia="uk-UA"/>
        </w:rPr>
        <w:t xml:space="preserve"> </w:t>
      </w:r>
      <w:r w:rsidRPr="00B24647">
        <w:rPr>
          <w:rFonts w:ascii="Times New Roman" w:eastAsia="Times New Roman" w:hAnsi="Times New Roman" w:cs="Times New Roman"/>
          <w:color w:val="333333"/>
          <w:sz w:val="24"/>
          <w:szCs w:val="24"/>
          <w:lang w:eastAsia="uk-UA"/>
        </w:rPr>
        <w:t>в.о.</w:t>
      </w:r>
      <w:r w:rsidR="00941E99" w:rsidRPr="00B24647">
        <w:rPr>
          <w:rFonts w:ascii="Times New Roman" w:eastAsia="Times New Roman" w:hAnsi="Times New Roman" w:cs="Times New Roman"/>
          <w:color w:val="333333"/>
          <w:sz w:val="24"/>
          <w:szCs w:val="24"/>
          <w:lang w:eastAsia="uk-UA"/>
        </w:rPr>
        <w:t xml:space="preserve"> </w:t>
      </w:r>
      <w:r w:rsidR="003F2A11" w:rsidRPr="00B24647">
        <w:rPr>
          <w:rFonts w:ascii="Times New Roman" w:eastAsia="Times New Roman" w:hAnsi="Times New Roman" w:cs="Times New Roman"/>
          <w:color w:val="333333"/>
          <w:sz w:val="24"/>
          <w:szCs w:val="24"/>
          <w:lang w:eastAsia="uk-UA"/>
        </w:rPr>
        <w:t>завідувач</w:t>
      </w:r>
      <w:r w:rsidRPr="00B24647">
        <w:rPr>
          <w:rFonts w:ascii="Times New Roman" w:eastAsia="Times New Roman" w:hAnsi="Times New Roman" w:cs="Times New Roman"/>
          <w:color w:val="333333"/>
          <w:sz w:val="24"/>
          <w:szCs w:val="24"/>
          <w:lang w:eastAsia="uk-UA"/>
        </w:rPr>
        <w:t>а</w:t>
      </w:r>
      <w:r w:rsidR="003F2A11" w:rsidRPr="00B24647">
        <w:rPr>
          <w:rFonts w:ascii="Times New Roman" w:eastAsia="Times New Roman" w:hAnsi="Times New Roman" w:cs="Times New Roman"/>
          <w:color w:val="333333"/>
          <w:sz w:val="24"/>
          <w:szCs w:val="24"/>
          <w:lang w:eastAsia="uk-UA"/>
        </w:rPr>
        <w:t xml:space="preserve"> сектору інформаційної взаємодії Г</w:t>
      </w:r>
      <w:r w:rsidR="0093576D" w:rsidRPr="00B24647">
        <w:rPr>
          <w:rFonts w:ascii="Times New Roman" w:eastAsia="Times New Roman" w:hAnsi="Times New Roman" w:cs="Times New Roman"/>
          <w:color w:val="333333"/>
          <w:sz w:val="24"/>
          <w:szCs w:val="24"/>
          <w:lang w:eastAsia="uk-UA"/>
        </w:rPr>
        <w:t xml:space="preserve">оловного управління </w:t>
      </w:r>
      <w:r w:rsidR="003F2A11" w:rsidRPr="00B24647">
        <w:rPr>
          <w:rFonts w:ascii="Times New Roman" w:eastAsia="Times New Roman" w:hAnsi="Times New Roman" w:cs="Times New Roman"/>
          <w:color w:val="333333"/>
          <w:sz w:val="24"/>
          <w:szCs w:val="24"/>
          <w:lang w:eastAsia="uk-UA"/>
        </w:rPr>
        <w:t xml:space="preserve"> ДПС у Волинській області</w:t>
      </w:r>
      <w:r w:rsidR="0093576D" w:rsidRPr="00B24647">
        <w:rPr>
          <w:rFonts w:ascii="Times New Roman" w:eastAsia="Times New Roman" w:hAnsi="Times New Roman" w:cs="Times New Roman"/>
          <w:color w:val="333333"/>
          <w:sz w:val="24"/>
          <w:szCs w:val="24"/>
          <w:lang w:eastAsia="uk-UA"/>
        </w:rPr>
        <w:t>;</w:t>
      </w:r>
    </w:p>
    <w:p w:rsidR="001144C2" w:rsidRPr="004475C1" w:rsidRDefault="004475C1" w:rsidP="00301F5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4475C1">
        <w:rPr>
          <w:rFonts w:ascii="Times New Roman" w:eastAsia="Times New Roman" w:hAnsi="Times New Roman" w:cs="Times New Roman"/>
          <w:color w:val="333333"/>
          <w:sz w:val="24"/>
          <w:szCs w:val="24"/>
          <w:lang w:eastAsia="uk-UA"/>
        </w:rPr>
        <w:t>Роман Денисюк – начальник відділу фактичних перевірок управління податкового аудиту;</w:t>
      </w:r>
    </w:p>
    <w:p w:rsidR="004475C1" w:rsidRPr="004475C1" w:rsidRDefault="004475C1" w:rsidP="00301F5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4475C1">
        <w:rPr>
          <w:rFonts w:ascii="Times New Roman" w:eastAsia="Times New Roman" w:hAnsi="Times New Roman" w:cs="Times New Roman"/>
          <w:color w:val="333333"/>
          <w:sz w:val="24"/>
          <w:szCs w:val="24"/>
          <w:lang w:eastAsia="uk-UA"/>
        </w:rPr>
        <w:t xml:space="preserve">Валерій </w:t>
      </w:r>
      <w:proofErr w:type="spellStart"/>
      <w:r w:rsidRPr="004475C1">
        <w:rPr>
          <w:rFonts w:ascii="Times New Roman" w:eastAsia="Times New Roman" w:hAnsi="Times New Roman" w:cs="Times New Roman"/>
          <w:color w:val="333333"/>
          <w:sz w:val="24"/>
          <w:szCs w:val="24"/>
          <w:lang w:eastAsia="uk-UA"/>
        </w:rPr>
        <w:t>Сургент</w:t>
      </w:r>
      <w:proofErr w:type="spellEnd"/>
      <w:r w:rsidRPr="004475C1">
        <w:rPr>
          <w:rFonts w:ascii="Times New Roman" w:eastAsia="Times New Roman" w:hAnsi="Times New Roman" w:cs="Times New Roman"/>
          <w:color w:val="333333"/>
          <w:sz w:val="24"/>
          <w:szCs w:val="24"/>
          <w:lang w:eastAsia="uk-UA"/>
        </w:rPr>
        <w:t xml:space="preserve">- начальник територіального відділу </w:t>
      </w:r>
      <w:r>
        <w:rPr>
          <w:rFonts w:ascii="Times New Roman" w:eastAsia="Times New Roman" w:hAnsi="Times New Roman" w:cs="Times New Roman"/>
          <w:color w:val="333333"/>
          <w:sz w:val="24"/>
          <w:szCs w:val="24"/>
          <w:lang w:eastAsia="uk-UA"/>
        </w:rPr>
        <w:t>управління податкових сервісів.</w:t>
      </w:r>
    </w:p>
    <w:p w:rsidR="008A7137" w:rsidRPr="00B24647" w:rsidRDefault="00CA6BA3" w:rsidP="00301F5D">
      <w:pPr>
        <w:shd w:val="clear" w:color="auto" w:fill="FFFFFF"/>
        <w:spacing w:after="0" w:line="240" w:lineRule="auto"/>
        <w:jc w:val="both"/>
        <w:rPr>
          <w:rFonts w:ascii="Times New Roman" w:eastAsia="Times New Roman" w:hAnsi="Times New Roman" w:cs="Times New Roman"/>
          <w:b/>
          <w:color w:val="333333"/>
          <w:sz w:val="24"/>
          <w:szCs w:val="24"/>
          <w:lang w:eastAsia="uk-UA"/>
        </w:rPr>
      </w:pPr>
      <w:r w:rsidRPr="00B24647">
        <w:rPr>
          <w:rFonts w:ascii="Times New Roman" w:eastAsia="Times New Roman" w:hAnsi="Times New Roman" w:cs="Times New Roman"/>
          <w:b/>
          <w:color w:val="333333"/>
          <w:sz w:val="24"/>
          <w:szCs w:val="24"/>
          <w:u w:val="single"/>
          <w:lang w:eastAsia="uk-UA"/>
        </w:rPr>
        <w:t>П</w:t>
      </w:r>
      <w:r w:rsidR="008A7137" w:rsidRPr="00B24647">
        <w:rPr>
          <w:rFonts w:ascii="Times New Roman" w:eastAsia="Times New Roman" w:hAnsi="Times New Roman" w:cs="Times New Roman"/>
          <w:b/>
          <w:color w:val="333333"/>
          <w:sz w:val="24"/>
          <w:szCs w:val="24"/>
          <w:u w:val="single"/>
          <w:lang w:eastAsia="uk-UA"/>
        </w:rPr>
        <w:t>рисутні від інститутів громадянського суспільства</w:t>
      </w:r>
      <w:r w:rsidR="008A7137" w:rsidRPr="00B24647">
        <w:rPr>
          <w:rFonts w:ascii="Times New Roman" w:eastAsia="Times New Roman" w:hAnsi="Times New Roman" w:cs="Times New Roman"/>
          <w:b/>
          <w:color w:val="333333"/>
          <w:sz w:val="24"/>
          <w:szCs w:val="24"/>
          <w:lang w:eastAsia="uk-UA"/>
        </w:rPr>
        <w:t> (далі – ІГС):</w:t>
      </w:r>
    </w:p>
    <w:p w:rsidR="008A7137" w:rsidRPr="00B24647" w:rsidRDefault="0093576D" w:rsidP="000701B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1</w:t>
      </w:r>
      <w:r w:rsidR="004475C1">
        <w:rPr>
          <w:rFonts w:ascii="Times New Roman" w:eastAsia="Times New Roman" w:hAnsi="Times New Roman" w:cs="Times New Roman"/>
          <w:color w:val="333333"/>
          <w:sz w:val="24"/>
          <w:szCs w:val="24"/>
          <w:lang w:eastAsia="uk-UA"/>
        </w:rPr>
        <w:t>0</w:t>
      </w:r>
      <w:r w:rsidR="003C78E2" w:rsidRPr="00B24647">
        <w:rPr>
          <w:rFonts w:ascii="Times New Roman" w:eastAsia="Times New Roman" w:hAnsi="Times New Roman" w:cs="Times New Roman"/>
          <w:color w:val="333333"/>
          <w:sz w:val="24"/>
          <w:szCs w:val="24"/>
          <w:lang w:eastAsia="uk-UA"/>
        </w:rPr>
        <w:t xml:space="preserve"> </w:t>
      </w:r>
      <w:r w:rsidR="008A7137" w:rsidRPr="00B24647">
        <w:rPr>
          <w:rFonts w:ascii="Times New Roman" w:eastAsia="Times New Roman" w:hAnsi="Times New Roman" w:cs="Times New Roman"/>
          <w:color w:val="333333"/>
          <w:sz w:val="24"/>
          <w:szCs w:val="24"/>
          <w:lang w:eastAsia="uk-UA"/>
        </w:rPr>
        <w:t xml:space="preserve">представників ІГС, які </w:t>
      </w:r>
      <w:r w:rsidR="00C76516" w:rsidRPr="00B24647">
        <w:rPr>
          <w:rFonts w:ascii="Times New Roman" w:eastAsia="Times New Roman" w:hAnsi="Times New Roman" w:cs="Times New Roman"/>
          <w:color w:val="333333"/>
          <w:sz w:val="24"/>
          <w:szCs w:val="24"/>
          <w:lang w:eastAsia="uk-UA"/>
        </w:rPr>
        <w:t xml:space="preserve">рішенням </w:t>
      </w:r>
      <w:r w:rsidR="008A7137" w:rsidRPr="00B24647">
        <w:rPr>
          <w:rFonts w:ascii="Times New Roman" w:eastAsia="Times New Roman" w:hAnsi="Times New Roman" w:cs="Times New Roman"/>
          <w:color w:val="333333"/>
          <w:sz w:val="24"/>
          <w:szCs w:val="24"/>
          <w:lang w:eastAsia="uk-UA"/>
        </w:rPr>
        <w:t>установчих зборів </w:t>
      </w:r>
      <w:r w:rsidR="00C76516" w:rsidRPr="00B24647">
        <w:rPr>
          <w:rFonts w:ascii="Times New Roman" w:eastAsia="Times New Roman" w:hAnsi="Times New Roman" w:cs="Times New Roman"/>
          <w:color w:val="333333"/>
          <w:sz w:val="24"/>
          <w:szCs w:val="24"/>
          <w:lang w:eastAsia="uk-UA"/>
        </w:rPr>
        <w:t>обрані до складу</w:t>
      </w:r>
      <w:r w:rsidR="008A7137" w:rsidRPr="00B24647">
        <w:rPr>
          <w:rFonts w:ascii="Times New Roman" w:eastAsia="Times New Roman" w:hAnsi="Times New Roman" w:cs="Times New Roman"/>
          <w:color w:val="333333"/>
          <w:sz w:val="24"/>
          <w:szCs w:val="24"/>
          <w:lang w:eastAsia="uk-UA"/>
        </w:rPr>
        <w:t xml:space="preserve"> Громадської ради при </w:t>
      </w:r>
      <w:r w:rsidR="003C78E2" w:rsidRPr="00B24647">
        <w:rPr>
          <w:rFonts w:ascii="Times New Roman" w:eastAsia="Times New Roman" w:hAnsi="Times New Roman" w:cs="Times New Roman"/>
          <w:color w:val="333333"/>
          <w:sz w:val="24"/>
          <w:szCs w:val="24"/>
          <w:lang w:eastAsia="uk-UA"/>
        </w:rPr>
        <w:t>Головному упра</w:t>
      </w:r>
      <w:r w:rsidR="00BE5A9B" w:rsidRPr="00B24647">
        <w:rPr>
          <w:rFonts w:ascii="Times New Roman" w:eastAsia="Times New Roman" w:hAnsi="Times New Roman" w:cs="Times New Roman"/>
          <w:color w:val="333333"/>
          <w:sz w:val="24"/>
          <w:szCs w:val="24"/>
          <w:lang w:eastAsia="uk-UA"/>
        </w:rPr>
        <w:t>влінні ДПС у Волинській області</w:t>
      </w:r>
      <w:r w:rsidR="006C0F32" w:rsidRPr="00B24647">
        <w:rPr>
          <w:rFonts w:ascii="Times New Roman" w:eastAsia="Times New Roman" w:hAnsi="Times New Roman" w:cs="Times New Roman"/>
          <w:color w:val="333333"/>
          <w:sz w:val="24"/>
          <w:szCs w:val="24"/>
          <w:lang w:eastAsia="uk-UA"/>
        </w:rPr>
        <w:t xml:space="preserve"> (додаток 1)</w:t>
      </w:r>
      <w:r w:rsidR="008A7137" w:rsidRPr="00B24647">
        <w:rPr>
          <w:rFonts w:ascii="Times New Roman" w:eastAsia="Times New Roman" w:hAnsi="Times New Roman" w:cs="Times New Roman"/>
          <w:color w:val="333333"/>
          <w:sz w:val="24"/>
          <w:szCs w:val="24"/>
          <w:lang w:eastAsia="uk-UA"/>
        </w:rPr>
        <w:t>.</w:t>
      </w:r>
    </w:p>
    <w:p w:rsidR="00BA3D95" w:rsidRPr="00B24647" w:rsidRDefault="00BA3D95" w:rsidP="000701BE">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8A7137" w:rsidRPr="00B24647" w:rsidRDefault="008A7137" w:rsidP="000701BE">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b/>
          <w:bCs/>
          <w:color w:val="333333"/>
          <w:sz w:val="24"/>
          <w:szCs w:val="24"/>
          <w:lang w:eastAsia="uk-UA"/>
        </w:rPr>
        <w:t>ПОРЯДОК ДЕННИЙ</w:t>
      </w:r>
    </w:p>
    <w:p w:rsidR="008A7137" w:rsidRPr="00B24647" w:rsidRDefault="008A7137" w:rsidP="00F87E6E">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w:t>
      </w:r>
    </w:p>
    <w:p w:rsidR="00540A82" w:rsidRPr="00810F98" w:rsidRDefault="00AA2E05" w:rsidP="00810F98">
      <w:pPr>
        <w:pStyle w:val="a5"/>
        <w:shd w:val="clear" w:color="auto" w:fill="FFFFFF"/>
        <w:spacing w:before="0" w:beforeAutospacing="0" w:after="0" w:afterAutospacing="0"/>
        <w:ind w:firstLine="708"/>
        <w:jc w:val="both"/>
      </w:pPr>
      <w:r w:rsidRPr="00810F98">
        <w:rPr>
          <w:color w:val="333333"/>
        </w:rPr>
        <w:t>1.</w:t>
      </w:r>
      <w:r w:rsidR="00A0379C" w:rsidRPr="00810F98">
        <w:rPr>
          <w:color w:val="333333"/>
        </w:rPr>
        <w:t xml:space="preserve"> Вітальне слово </w:t>
      </w:r>
      <w:r w:rsidR="00540A82" w:rsidRPr="00810F98">
        <w:t xml:space="preserve">в.о. </w:t>
      </w:r>
      <w:r w:rsidR="00810F98" w:rsidRPr="00810F98">
        <w:t xml:space="preserve">заступника </w:t>
      </w:r>
      <w:r w:rsidR="00540A82" w:rsidRPr="00810F98">
        <w:t xml:space="preserve">начальника Головного управління ДПС у Волинській області </w:t>
      </w:r>
      <w:r w:rsidR="00810F98" w:rsidRPr="00810F98">
        <w:t>Оксани Левчук.</w:t>
      </w:r>
      <w:r w:rsidR="00540A82" w:rsidRPr="00810F98">
        <w:t xml:space="preserve"> </w:t>
      </w:r>
    </w:p>
    <w:p w:rsidR="00810F98" w:rsidRPr="00810F98" w:rsidRDefault="00810F98" w:rsidP="00810F98">
      <w:pPr>
        <w:spacing w:after="0" w:line="240" w:lineRule="auto"/>
        <w:jc w:val="both"/>
        <w:rPr>
          <w:rFonts w:ascii="Times New Roman" w:hAnsi="Times New Roman" w:cs="Times New Roman"/>
          <w:sz w:val="24"/>
          <w:szCs w:val="24"/>
        </w:rPr>
      </w:pPr>
      <w:r w:rsidRPr="00810F98">
        <w:rPr>
          <w:rFonts w:ascii="Times New Roman" w:hAnsi="Times New Roman" w:cs="Times New Roman"/>
          <w:sz w:val="24"/>
          <w:szCs w:val="24"/>
        </w:rPr>
        <w:t>2</w:t>
      </w:r>
      <w:r w:rsidR="00AA2E05" w:rsidRPr="00810F98">
        <w:rPr>
          <w:rFonts w:ascii="Times New Roman" w:hAnsi="Times New Roman" w:cs="Times New Roman"/>
          <w:sz w:val="24"/>
          <w:szCs w:val="24"/>
        </w:rPr>
        <w:t xml:space="preserve">. </w:t>
      </w:r>
      <w:r w:rsidR="00387F83" w:rsidRPr="00810F98">
        <w:rPr>
          <w:rFonts w:ascii="Times New Roman" w:hAnsi="Times New Roman" w:cs="Times New Roman"/>
          <w:color w:val="333333"/>
          <w:sz w:val="24"/>
          <w:szCs w:val="24"/>
        </w:rPr>
        <w:t xml:space="preserve"> </w:t>
      </w:r>
      <w:r w:rsidRPr="00810F98">
        <w:rPr>
          <w:rFonts w:ascii="Times New Roman" w:hAnsi="Times New Roman" w:cs="Times New Roman"/>
          <w:color w:val="333333"/>
          <w:sz w:val="24"/>
          <w:szCs w:val="24"/>
        </w:rPr>
        <w:t xml:space="preserve">Про поновлення відповідальності </w:t>
      </w:r>
      <w:r w:rsidRPr="00810F98">
        <w:rPr>
          <w:rFonts w:ascii="Times New Roman" w:hAnsi="Times New Roman" w:cs="Times New Roman"/>
          <w:sz w:val="24"/>
          <w:szCs w:val="24"/>
        </w:rPr>
        <w:t>суб’єктів господарювання за порушення вимог Закону України «Про застосування реєстраторів розрахункових операцій у сфері торгівлі, громадського харчування та послуг».</w:t>
      </w:r>
    </w:p>
    <w:p w:rsidR="00944661" w:rsidRPr="00944661" w:rsidRDefault="00F87E6E" w:rsidP="00944661">
      <w:pPr>
        <w:pStyle w:val="a5"/>
        <w:shd w:val="clear" w:color="auto" w:fill="FFFFFF"/>
        <w:spacing w:before="0" w:beforeAutospacing="0" w:after="225" w:afterAutospacing="0"/>
        <w:jc w:val="both"/>
        <w:rPr>
          <w:color w:val="333333"/>
        </w:rPr>
      </w:pPr>
      <w:r w:rsidRPr="00810F98">
        <w:rPr>
          <w:color w:val="333333"/>
        </w:rPr>
        <w:t>.</w:t>
      </w:r>
      <w:r w:rsidR="00810F98" w:rsidRPr="00810F98">
        <w:rPr>
          <w:color w:val="333333"/>
        </w:rPr>
        <w:t>3</w:t>
      </w:r>
      <w:r w:rsidR="00AA2E05" w:rsidRPr="00810F98">
        <w:t xml:space="preserve">. </w:t>
      </w:r>
      <w:r w:rsidR="00944661" w:rsidRPr="00944661">
        <w:rPr>
          <w:color w:val="333333"/>
        </w:rPr>
        <w:t>Про функціональні можливості та переваги програмних РРО від ДПС.</w:t>
      </w:r>
    </w:p>
    <w:p w:rsidR="000F44D5" w:rsidRPr="008A7DCD" w:rsidRDefault="000F44D5" w:rsidP="000F44D5">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b/>
          <w:bCs/>
          <w:color w:val="333333"/>
          <w:sz w:val="24"/>
          <w:szCs w:val="24"/>
          <w:lang w:eastAsia="uk-UA"/>
        </w:rPr>
        <w:t>З питання 1 Порядку денного</w:t>
      </w:r>
    </w:p>
    <w:p w:rsidR="008A7137" w:rsidRDefault="008A7137" w:rsidP="00EE08EC">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color w:val="333333"/>
          <w:sz w:val="24"/>
          <w:szCs w:val="24"/>
          <w:lang w:eastAsia="uk-UA"/>
        </w:rPr>
        <w:t>СЛУХАЛИ: </w:t>
      </w:r>
    </w:p>
    <w:p w:rsidR="004307AF" w:rsidRDefault="004307AF" w:rsidP="00EE08EC">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4307AF">
        <w:rPr>
          <w:rFonts w:ascii="Times New Roman" w:eastAsia="Times New Roman" w:hAnsi="Times New Roman" w:cs="Times New Roman"/>
          <w:b/>
          <w:color w:val="333333"/>
          <w:sz w:val="24"/>
          <w:szCs w:val="24"/>
          <w:lang w:eastAsia="uk-UA"/>
        </w:rPr>
        <w:t>- секретаря Громадської ради при Головному управлінні</w:t>
      </w:r>
      <w:r>
        <w:rPr>
          <w:rFonts w:ascii="Times New Roman" w:eastAsia="Times New Roman" w:hAnsi="Times New Roman" w:cs="Times New Roman"/>
          <w:b/>
          <w:color w:val="333333"/>
          <w:sz w:val="24"/>
          <w:szCs w:val="24"/>
          <w:lang w:eastAsia="uk-UA"/>
        </w:rPr>
        <w:t xml:space="preserve"> Любов </w:t>
      </w:r>
      <w:proofErr w:type="spellStart"/>
      <w:r>
        <w:rPr>
          <w:rFonts w:ascii="Times New Roman" w:eastAsia="Times New Roman" w:hAnsi="Times New Roman" w:cs="Times New Roman"/>
          <w:b/>
          <w:color w:val="333333"/>
          <w:sz w:val="24"/>
          <w:szCs w:val="24"/>
          <w:lang w:eastAsia="uk-UA"/>
        </w:rPr>
        <w:t>Гараніну</w:t>
      </w:r>
      <w:proofErr w:type="spellEnd"/>
      <w:r w:rsidRPr="004307AF">
        <w:rPr>
          <w:rFonts w:ascii="Times New Roman" w:eastAsia="Times New Roman" w:hAnsi="Times New Roman" w:cs="Times New Roman"/>
          <w:b/>
          <w:color w:val="333333"/>
          <w:sz w:val="24"/>
          <w:szCs w:val="24"/>
          <w:lang w:eastAsia="uk-UA"/>
        </w:rPr>
        <w:t xml:space="preserve">, </w:t>
      </w:r>
      <w:r w:rsidRPr="004307AF">
        <w:rPr>
          <w:rFonts w:ascii="Times New Roman" w:eastAsia="Times New Roman" w:hAnsi="Times New Roman" w:cs="Times New Roman"/>
          <w:color w:val="333333"/>
          <w:sz w:val="24"/>
          <w:szCs w:val="24"/>
          <w:lang w:eastAsia="uk-UA"/>
        </w:rPr>
        <w:t xml:space="preserve">яка поінформувала, що </w:t>
      </w:r>
      <w:r>
        <w:rPr>
          <w:rFonts w:ascii="Times New Roman" w:eastAsia="Times New Roman" w:hAnsi="Times New Roman" w:cs="Times New Roman"/>
          <w:color w:val="333333"/>
          <w:sz w:val="24"/>
          <w:szCs w:val="24"/>
          <w:lang w:eastAsia="uk-UA"/>
        </w:rPr>
        <w:t>через об’єктивні причини (</w:t>
      </w:r>
      <w:proofErr w:type="spellStart"/>
      <w:r>
        <w:rPr>
          <w:rFonts w:ascii="Times New Roman" w:eastAsia="Times New Roman" w:hAnsi="Times New Roman" w:cs="Times New Roman"/>
          <w:color w:val="333333"/>
          <w:sz w:val="24"/>
          <w:szCs w:val="24"/>
          <w:lang w:eastAsia="uk-UA"/>
        </w:rPr>
        <w:t>волонтерство</w:t>
      </w:r>
      <w:proofErr w:type="spellEnd"/>
      <w:r>
        <w:rPr>
          <w:rFonts w:ascii="Times New Roman" w:eastAsia="Times New Roman" w:hAnsi="Times New Roman" w:cs="Times New Roman"/>
          <w:color w:val="333333"/>
          <w:sz w:val="24"/>
          <w:szCs w:val="24"/>
          <w:lang w:eastAsia="uk-UA"/>
        </w:rPr>
        <w:t xml:space="preserve">, служба у ЗСУ, перебування за кордоном), для участі </w:t>
      </w:r>
      <w:r w:rsidR="00A558B4">
        <w:rPr>
          <w:rFonts w:ascii="Times New Roman" w:eastAsia="Times New Roman" w:hAnsi="Times New Roman" w:cs="Times New Roman"/>
          <w:color w:val="333333"/>
          <w:sz w:val="24"/>
          <w:szCs w:val="24"/>
          <w:lang w:eastAsia="uk-UA"/>
        </w:rPr>
        <w:t>в засіданні зареєструвалося 10 представників громадськості. Запропонувала обрати головою засідання представників Громадської ради</w:t>
      </w:r>
      <w:r w:rsidR="007F4440">
        <w:rPr>
          <w:rFonts w:ascii="Times New Roman" w:eastAsia="Times New Roman" w:hAnsi="Times New Roman" w:cs="Times New Roman"/>
          <w:color w:val="333333"/>
          <w:sz w:val="24"/>
          <w:szCs w:val="24"/>
          <w:lang w:eastAsia="uk-UA"/>
        </w:rPr>
        <w:t xml:space="preserve"> </w:t>
      </w:r>
      <w:r w:rsidR="00A558B4">
        <w:rPr>
          <w:rFonts w:ascii="Times New Roman" w:eastAsia="Times New Roman" w:hAnsi="Times New Roman" w:cs="Times New Roman"/>
          <w:color w:val="333333"/>
          <w:sz w:val="24"/>
          <w:szCs w:val="24"/>
          <w:lang w:eastAsia="uk-UA"/>
        </w:rPr>
        <w:t xml:space="preserve">Володимира </w:t>
      </w:r>
      <w:proofErr w:type="spellStart"/>
      <w:r w:rsidR="00A558B4">
        <w:rPr>
          <w:rFonts w:ascii="Times New Roman" w:eastAsia="Times New Roman" w:hAnsi="Times New Roman" w:cs="Times New Roman"/>
          <w:color w:val="333333"/>
          <w:sz w:val="24"/>
          <w:szCs w:val="24"/>
          <w:lang w:eastAsia="uk-UA"/>
        </w:rPr>
        <w:t>Кривовича</w:t>
      </w:r>
      <w:proofErr w:type="spellEnd"/>
      <w:r w:rsidR="00A558B4">
        <w:rPr>
          <w:rFonts w:ascii="Times New Roman" w:eastAsia="Times New Roman" w:hAnsi="Times New Roman" w:cs="Times New Roman"/>
          <w:color w:val="333333"/>
          <w:sz w:val="24"/>
          <w:szCs w:val="24"/>
          <w:lang w:eastAsia="uk-UA"/>
        </w:rPr>
        <w:t>)</w:t>
      </w:r>
      <w:r w:rsidR="007F4440">
        <w:rPr>
          <w:rFonts w:ascii="Times New Roman" w:eastAsia="Times New Roman" w:hAnsi="Times New Roman" w:cs="Times New Roman"/>
          <w:color w:val="333333"/>
          <w:sz w:val="24"/>
          <w:szCs w:val="24"/>
          <w:lang w:eastAsia="uk-UA"/>
        </w:rPr>
        <w:t xml:space="preserve"> </w:t>
      </w:r>
      <w:r w:rsidR="00A558B4">
        <w:rPr>
          <w:rFonts w:ascii="Times New Roman" w:eastAsia="Times New Roman" w:hAnsi="Times New Roman" w:cs="Times New Roman"/>
          <w:color w:val="333333"/>
          <w:sz w:val="24"/>
          <w:szCs w:val="24"/>
          <w:lang w:eastAsia="uk-UA"/>
        </w:rPr>
        <w:t>за відсутності з поважних причин голови та заст</w:t>
      </w:r>
      <w:r w:rsidR="007F4440">
        <w:rPr>
          <w:rFonts w:ascii="Times New Roman" w:eastAsia="Times New Roman" w:hAnsi="Times New Roman" w:cs="Times New Roman"/>
          <w:color w:val="333333"/>
          <w:sz w:val="24"/>
          <w:szCs w:val="24"/>
          <w:lang w:eastAsia="uk-UA"/>
        </w:rPr>
        <w:t>у</w:t>
      </w:r>
      <w:r w:rsidR="00A558B4">
        <w:rPr>
          <w:rFonts w:ascii="Times New Roman" w:eastAsia="Times New Roman" w:hAnsi="Times New Roman" w:cs="Times New Roman"/>
          <w:color w:val="333333"/>
          <w:sz w:val="24"/>
          <w:szCs w:val="24"/>
          <w:lang w:eastAsia="uk-UA"/>
        </w:rPr>
        <w:t>пника) та обгов</w:t>
      </w:r>
      <w:r w:rsidR="007F4440">
        <w:rPr>
          <w:rFonts w:ascii="Times New Roman" w:eastAsia="Times New Roman" w:hAnsi="Times New Roman" w:cs="Times New Roman"/>
          <w:color w:val="333333"/>
          <w:sz w:val="24"/>
          <w:szCs w:val="24"/>
          <w:lang w:eastAsia="uk-UA"/>
        </w:rPr>
        <w:t>о</w:t>
      </w:r>
      <w:r w:rsidR="00A558B4">
        <w:rPr>
          <w:rFonts w:ascii="Times New Roman" w:eastAsia="Times New Roman" w:hAnsi="Times New Roman" w:cs="Times New Roman"/>
          <w:color w:val="333333"/>
          <w:sz w:val="24"/>
          <w:szCs w:val="24"/>
          <w:lang w:eastAsia="uk-UA"/>
        </w:rPr>
        <w:t xml:space="preserve">рити запропоновані питання </w:t>
      </w:r>
      <w:r w:rsidR="007F4440">
        <w:rPr>
          <w:rFonts w:ascii="Times New Roman" w:eastAsia="Times New Roman" w:hAnsi="Times New Roman" w:cs="Times New Roman"/>
          <w:color w:val="333333"/>
          <w:sz w:val="24"/>
          <w:szCs w:val="24"/>
          <w:lang w:eastAsia="uk-UA"/>
        </w:rPr>
        <w:t>п</w:t>
      </w:r>
      <w:r w:rsidR="00A558B4">
        <w:rPr>
          <w:rFonts w:ascii="Times New Roman" w:eastAsia="Times New Roman" w:hAnsi="Times New Roman" w:cs="Times New Roman"/>
          <w:color w:val="333333"/>
          <w:sz w:val="24"/>
          <w:szCs w:val="24"/>
          <w:lang w:eastAsia="uk-UA"/>
        </w:rPr>
        <w:t>орядку денного.</w:t>
      </w:r>
    </w:p>
    <w:p w:rsidR="00760785" w:rsidRPr="008A7DCD" w:rsidRDefault="00760785" w:rsidP="008A6FBF">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color w:val="333333"/>
          <w:sz w:val="24"/>
          <w:szCs w:val="24"/>
          <w:lang w:eastAsia="uk-UA"/>
        </w:rPr>
        <w:t>ГОЛОСУВАЛИ </w:t>
      </w:r>
      <w:r w:rsidR="008A5727">
        <w:rPr>
          <w:rFonts w:ascii="Times New Roman" w:eastAsia="Times New Roman" w:hAnsi="Times New Roman" w:cs="Times New Roman"/>
          <w:color w:val="333333"/>
          <w:sz w:val="24"/>
          <w:szCs w:val="24"/>
          <w:lang w:eastAsia="uk-UA"/>
        </w:rPr>
        <w:t>за пропозицію секретаря Громадської ради:</w:t>
      </w:r>
    </w:p>
    <w:p w:rsidR="00760785" w:rsidRPr="008A7DCD" w:rsidRDefault="00760785" w:rsidP="00760785">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color w:val="333333"/>
          <w:sz w:val="24"/>
          <w:szCs w:val="24"/>
          <w:lang w:eastAsia="uk-UA"/>
        </w:rPr>
        <w:t>„за” – 1</w:t>
      </w:r>
      <w:r w:rsidR="008A5727">
        <w:rPr>
          <w:rFonts w:ascii="Times New Roman" w:eastAsia="Times New Roman" w:hAnsi="Times New Roman" w:cs="Times New Roman"/>
          <w:color w:val="333333"/>
          <w:sz w:val="24"/>
          <w:szCs w:val="24"/>
          <w:lang w:eastAsia="uk-UA"/>
        </w:rPr>
        <w:t>0</w:t>
      </w:r>
      <w:r w:rsidRPr="008A7DCD">
        <w:rPr>
          <w:rFonts w:ascii="Times New Roman" w:eastAsia="Times New Roman" w:hAnsi="Times New Roman" w:cs="Times New Roman"/>
          <w:color w:val="333333"/>
          <w:sz w:val="24"/>
          <w:szCs w:val="24"/>
          <w:lang w:eastAsia="uk-UA"/>
        </w:rPr>
        <w:t>;</w:t>
      </w:r>
    </w:p>
    <w:p w:rsidR="00760785" w:rsidRPr="008A7DCD" w:rsidRDefault="00760785" w:rsidP="00760785">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color w:val="333333"/>
          <w:sz w:val="24"/>
          <w:szCs w:val="24"/>
          <w:lang w:eastAsia="uk-UA"/>
        </w:rPr>
        <w:t>„проти” – 0;</w:t>
      </w:r>
    </w:p>
    <w:p w:rsidR="00760785" w:rsidRPr="008A7DCD" w:rsidRDefault="00760785" w:rsidP="00760785">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color w:val="333333"/>
          <w:sz w:val="24"/>
          <w:szCs w:val="24"/>
          <w:lang w:eastAsia="uk-UA"/>
        </w:rPr>
        <w:t>„утрималися” – 0.</w:t>
      </w:r>
    </w:p>
    <w:p w:rsidR="00760785" w:rsidRPr="008A7DCD" w:rsidRDefault="00760785" w:rsidP="00760785">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color w:val="333333"/>
          <w:sz w:val="24"/>
          <w:szCs w:val="24"/>
          <w:lang w:eastAsia="uk-UA"/>
        </w:rPr>
        <w:t> </w:t>
      </w:r>
      <w:r w:rsidRPr="008A7DCD">
        <w:rPr>
          <w:rFonts w:ascii="Times New Roman" w:eastAsia="Times New Roman" w:hAnsi="Times New Roman" w:cs="Times New Roman"/>
          <w:color w:val="333333"/>
          <w:sz w:val="24"/>
          <w:szCs w:val="24"/>
          <w:lang w:eastAsia="uk-UA"/>
        </w:rPr>
        <w:tab/>
        <w:t>ВИРІШИЛИ: </w:t>
      </w:r>
    </w:p>
    <w:p w:rsidR="00760785" w:rsidRPr="008A7DCD" w:rsidRDefault="00760785" w:rsidP="00760785">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8A7DCD">
        <w:rPr>
          <w:rFonts w:ascii="Times New Roman" w:eastAsia="Times New Roman" w:hAnsi="Times New Roman" w:cs="Times New Roman"/>
          <w:color w:val="333333"/>
          <w:sz w:val="24"/>
          <w:szCs w:val="24"/>
          <w:lang w:eastAsia="uk-UA"/>
        </w:rPr>
        <w:t>Затвердити Порядок денний у запропонованій редакції.</w:t>
      </w:r>
    </w:p>
    <w:p w:rsidR="00760785" w:rsidRPr="004307AF" w:rsidRDefault="00760785" w:rsidP="00EE08EC">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p>
    <w:p w:rsidR="0060199A" w:rsidRPr="0060199A" w:rsidRDefault="00941E99" w:rsidP="0060199A">
      <w:pPr>
        <w:tabs>
          <w:tab w:val="left" w:pos="310"/>
        </w:tabs>
        <w:spacing w:after="120"/>
        <w:jc w:val="both"/>
        <w:textAlignment w:val="baseline"/>
        <w:rPr>
          <w:rFonts w:ascii="Times New Roman" w:hAnsi="Times New Roman" w:cs="Times New Roman"/>
          <w:sz w:val="24"/>
          <w:szCs w:val="24"/>
        </w:rPr>
      </w:pPr>
      <w:r w:rsidRPr="008A7DCD">
        <w:rPr>
          <w:rFonts w:ascii="Times New Roman" w:eastAsia="Times New Roman" w:hAnsi="Times New Roman" w:cs="Times New Roman"/>
          <w:b/>
          <w:color w:val="333333"/>
          <w:sz w:val="24"/>
          <w:szCs w:val="24"/>
          <w:lang w:eastAsia="uk-UA"/>
        </w:rPr>
        <w:t xml:space="preserve"> </w:t>
      </w:r>
      <w:r w:rsidR="004307AF" w:rsidRPr="004307AF">
        <w:rPr>
          <w:rFonts w:ascii="Times New Roman" w:eastAsia="Times New Roman" w:hAnsi="Times New Roman" w:cs="Times New Roman"/>
          <w:b/>
          <w:color w:val="333333"/>
          <w:sz w:val="24"/>
          <w:szCs w:val="24"/>
          <w:lang w:eastAsia="uk-UA"/>
        </w:rPr>
        <w:tab/>
      </w:r>
      <w:r w:rsidR="004307AF">
        <w:rPr>
          <w:rFonts w:ascii="Times New Roman" w:eastAsia="Times New Roman" w:hAnsi="Times New Roman" w:cs="Times New Roman"/>
          <w:b/>
          <w:color w:val="333333"/>
          <w:sz w:val="24"/>
          <w:szCs w:val="24"/>
          <w:lang w:eastAsia="uk-UA"/>
        </w:rPr>
        <w:t xml:space="preserve"> - </w:t>
      </w:r>
      <w:r w:rsidR="008A7DCD" w:rsidRPr="004307AF">
        <w:rPr>
          <w:rFonts w:ascii="Times New Roman" w:hAnsi="Times New Roman" w:cs="Times New Roman"/>
          <w:b/>
          <w:sz w:val="24"/>
          <w:szCs w:val="24"/>
        </w:rPr>
        <w:t>в.о. заступника начальника Головного управління ДПС у Волинській області Оксану Левчук</w:t>
      </w:r>
      <w:r w:rsidR="0060199A">
        <w:rPr>
          <w:rFonts w:ascii="Times New Roman" w:hAnsi="Times New Roman" w:cs="Times New Roman"/>
          <w:sz w:val="24"/>
          <w:szCs w:val="24"/>
        </w:rPr>
        <w:t>,</w:t>
      </w:r>
      <w:r w:rsidR="008A7DCD" w:rsidRPr="008A7DCD">
        <w:rPr>
          <w:rFonts w:ascii="Times New Roman" w:eastAsia="Times New Roman" w:hAnsi="Times New Roman" w:cs="Times New Roman"/>
          <w:b/>
          <w:color w:val="333333"/>
          <w:sz w:val="24"/>
          <w:szCs w:val="24"/>
          <w:lang w:eastAsia="uk-UA"/>
        </w:rPr>
        <w:t xml:space="preserve"> </w:t>
      </w:r>
      <w:r w:rsidR="008A7137" w:rsidRPr="008A7DCD">
        <w:rPr>
          <w:rFonts w:ascii="Times New Roman" w:eastAsia="Times New Roman" w:hAnsi="Times New Roman" w:cs="Times New Roman"/>
          <w:color w:val="333333"/>
          <w:sz w:val="24"/>
          <w:szCs w:val="24"/>
          <w:lang w:eastAsia="uk-UA"/>
        </w:rPr>
        <w:t>як</w:t>
      </w:r>
      <w:r w:rsidR="008A7DCD">
        <w:rPr>
          <w:rFonts w:ascii="Times New Roman" w:eastAsia="Times New Roman" w:hAnsi="Times New Roman" w:cs="Times New Roman"/>
          <w:color w:val="333333"/>
          <w:sz w:val="24"/>
          <w:szCs w:val="24"/>
          <w:lang w:eastAsia="uk-UA"/>
        </w:rPr>
        <w:t>а</w:t>
      </w:r>
      <w:r w:rsidR="008A7137" w:rsidRPr="008A7DCD">
        <w:rPr>
          <w:rFonts w:ascii="Times New Roman" w:eastAsia="Times New Roman" w:hAnsi="Times New Roman" w:cs="Times New Roman"/>
          <w:color w:val="333333"/>
          <w:sz w:val="24"/>
          <w:szCs w:val="24"/>
          <w:lang w:eastAsia="uk-UA"/>
        </w:rPr>
        <w:t xml:space="preserve"> привіта</w:t>
      </w:r>
      <w:r w:rsidR="008A7DCD">
        <w:rPr>
          <w:rFonts w:ascii="Times New Roman" w:eastAsia="Times New Roman" w:hAnsi="Times New Roman" w:cs="Times New Roman"/>
          <w:color w:val="333333"/>
          <w:sz w:val="24"/>
          <w:szCs w:val="24"/>
          <w:lang w:eastAsia="uk-UA"/>
        </w:rPr>
        <w:t>ла</w:t>
      </w:r>
      <w:r w:rsidR="008A7137" w:rsidRPr="008A7DCD">
        <w:rPr>
          <w:rFonts w:ascii="Times New Roman" w:eastAsia="Times New Roman" w:hAnsi="Times New Roman" w:cs="Times New Roman"/>
          <w:color w:val="333333"/>
          <w:sz w:val="24"/>
          <w:szCs w:val="24"/>
          <w:lang w:eastAsia="uk-UA"/>
        </w:rPr>
        <w:t xml:space="preserve"> присутніх</w:t>
      </w:r>
      <w:r w:rsidR="008A7DCD">
        <w:rPr>
          <w:rFonts w:ascii="Times New Roman" w:eastAsia="Times New Roman" w:hAnsi="Times New Roman" w:cs="Times New Roman"/>
          <w:color w:val="333333"/>
          <w:sz w:val="24"/>
          <w:szCs w:val="24"/>
          <w:lang w:eastAsia="uk-UA"/>
        </w:rPr>
        <w:t xml:space="preserve"> та поінформувала </w:t>
      </w:r>
      <w:r w:rsidR="008A7137" w:rsidRPr="008A7DCD">
        <w:rPr>
          <w:rFonts w:ascii="Times New Roman" w:eastAsia="Times New Roman" w:hAnsi="Times New Roman" w:cs="Times New Roman"/>
          <w:color w:val="333333"/>
          <w:sz w:val="24"/>
          <w:szCs w:val="24"/>
          <w:lang w:eastAsia="uk-UA"/>
        </w:rPr>
        <w:t>,</w:t>
      </w:r>
      <w:r w:rsidR="0060199A">
        <w:rPr>
          <w:rFonts w:ascii="Times New Roman" w:eastAsia="Times New Roman" w:hAnsi="Times New Roman" w:cs="Times New Roman"/>
          <w:color w:val="333333"/>
          <w:sz w:val="24"/>
          <w:szCs w:val="24"/>
          <w:lang w:eastAsia="uk-UA"/>
        </w:rPr>
        <w:t xml:space="preserve">про стан податкових надходжень. Підкреслила, що на засіданні пропонується обговорити новації Закону № 3219, зокрема в частині застосування РРО/ПРРО, </w:t>
      </w:r>
      <w:r w:rsidR="0060199A" w:rsidRPr="0060199A">
        <w:rPr>
          <w:rFonts w:ascii="Times New Roman" w:eastAsia="Times New Roman" w:hAnsi="Times New Roman" w:cs="Times New Roman"/>
          <w:color w:val="333333"/>
          <w:sz w:val="24"/>
          <w:szCs w:val="24"/>
          <w:lang w:eastAsia="uk-UA"/>
        </w:rPr>
        <w:t xml:space="preserve">оскільки </w:t>
      </w:r>
      <w:proofErr w:type="spellStart"/>
      <w:r w:rsidR="0060199A" w:rsidRPr="0060199A">
        <w:rPr>
          <w:rFonts w:ascii="Times New Roman" w:eastAsia="Times New Roman" w:hAnsi="Times New Roman" w:cs="Times New Roman"/>
          <w:color w:val="333333"/>
          <w:sz w:val="24"/>
          <w:szCs w:val="24"/>
          <w:lang w:eastAsia="uk-UA"/>
        </w:rPr>
        <w:t>ф</w:t>
      </w:r>
      <w:r w:rsidR="0060199A" w:rsidRPr="0060199A">
        <w:rPr>
          <w:rFonts w:ascii="Times New Roman" w:eastAsia="Times New Roman" w:hAnsi="Times New Roman" w:cs="Times New Roman"/>
          <w:color w:val="000000"/>
          <w:sz w:val="24"/>
          <w:szCs w:val="24"/>
          <w:lang w:eastAsia="uk-UA"/>
        </w:rPr>
        <w:t>іскалізація</w:t>
      </w:r>
      <w:proofErr w:type="spellEnd"/>
      <w:r w:rsidR="0060199A" w:rsidRPr="0060199A">
        <w:rPr>
          <w:rFonts w:ascii="Times New Roman" w:eastAsia="Times New Roman" w:hAnsi="Times New Roman" w:cs="Times New Roman"/>
          <w:color w:val="000000"/>
          <w:sz w:val="24"/>
          <w:szCs w:val="24"/>
          <w:lang w:eastAsia="uk-UA"/>
        </w:rPr>
        <w:t xml:space="preserve"> розрахункових операцій створює рівні конкурентні умови для бізнесу, відповідно сприяє детінізації економіки. Тому податкова служба використовує всі доступні комунікаційні можливості для надання необхідної інформації платникам податків про вимоги законодавства щодо застосування РРО/ПРРО </w:t>
      </w:r>
      <w:r w:rsidR="0060199A" w:rsidRPr="0060199A">
        <w:rPr>
          <w:rFonts w:ascii="Times New Roman" w:hAnsi="Times New Roman" w:cs="Times New Roman"/>
          <w:sz w:val="24"/>
          <w:szCs w:val="24"/>
        </w:rPr>
        <w:t>у сфері торгівлі, громадського харчування та послуг.</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b/>
          <w:bCs/>
          <w:color w:val="333333"/>
          <w:sz w:val="24"/>
          <w:szCs w:val="24"/>
          <w:lang w:eastAsia="uk-UA"/>
        </w:rPr>
      </w:pPr>
      <w:r w:rsidRPr="008A7DCD">
        <w:rPr>
          <w:rFonts w:ascii="Times New Roman" w:eastAsia="Times New Roman" w:hAnsi="Times New Roman" w:cs="Times New Roman"/>
          <w:color w:val="333333"/>
          <w:sz w:val="24"/>
          <w:szCs w:val="24"/>
          <w:lang w:eastAsia="uk-UA"/>
        </w:rPr>
        <w:t> </w:t>
      </w:r>
      <w:r w:rsidRPr="008A7DCD">
        <w:rPr>
          <w:rFonts w:ascii="Times New Roman" w:eastAsia="Times New Roman" w:hAnsi="Times New Roman" w:cs="Times New Roman"/>
          <w:b/>
          <w:bCs/>
          <w:color w:val="333333"/>
          <w:sz w:val="24"/>
          <w:szCs w:val="24"/>
          <w:lang w:eastAsia="uk-UA"/>
        </w:rPr>
        <w:t>З питання 2 Порядку денного</w:t>
      </w:r>
    </w:p>
    <w:p w:rsidR="0060199A" w:rsidRDefault="0060199A" w:rsidP="001B2D91">
      <w:pPr>
        <w:shd w:val="clear" w:color="auto" w:fill="FFFFFF"/>
        <w:spacing w:after="0" w:line="240" w:lineRule="auto"/>
        <w:ind w:firstLine="708"/>
        <w:jc w:val="both"/>
        <w:rPr>
          <w:rFonts w:ascii="Times New Roman" w:eastAsia="Times New Roman" w:hAnsi="Times New Roman" w:cs="Times New Roman"/>
          <w:b/>
          <w:bCs/>
          <w:color w:val="333333"/>
          <w:sz w:val="24"/>
          <w:szCs w:val="24"/>
          <w:lang w:eastAsia="uk-UA"/>
        </w:rPr>
      </w:pPr>
    </w:p>
    <w:p w:rsidR="001B2D91" w:rsidRPr="00B24647"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СЛУХАЛИ: </w:t>
      </w:r>
    </w:p>
    <w:p w:rsidR="001560C7" w:rsidRPr="001B1697" w:rsidRDefault="001560C7" w:rsidP="001560C7">
      <w:pPr>
        <w:tabs>
          <w:tab w:val="left" w:pos="310"/>
        </w:tabs>
        <w:spacing w:after="120"/>
        <w:jc w:val="both"/>
        <w:textAlignment w:val="baseline"/>
        <w:rPr>
          <w:rFonts w:ascii="Times New Roman" w:eastAsia="Times New Roman" w:hAnsi="Times New Roman" w:cs="Times New Roman"/>
          <w:color w:val="000000"/>
          <w:sz w:val="24"/>
          <w:szCs w:val="24"/>
          <w:lang w:eastAsia="uk-UA"/>
        </w:rPr>
      </w:pPr>
      <w:r w:rsidRPr="001B1697">
        <w:rPr>
          <w:rFonts w:ascii="Times New Roman" w:hAnsi="Times New Roman" w:cs="Times New Roman"/>
          <w:b/>
          <w:color w:val="333333"/>
          <w:sz w:val="24"/>
          <w:szCs w:val="24"/>
        </w:rPr>
        <w:t xml:space="preserve">начальника </w:t>
      </w:r>
      <w:r w:rsidRPr="001B1697">
        <w:rPr>
          <w:rFonts w:ascii="Times New Roman" w:hAnsi="Times New Roman" w:cs="Times New Roman"/>
          <w:color w:val="333333"/>
          <w:sz w:val="24"/>
          <w:szCs w:val="24"/>
        </w:rPr>
        <w:t>в</w:t>
      </w:r>
      <w:r w:rsidRPr="001B1697">
        <w:rPr>
          <w:rStyle w:val="a6"/>
          <w:rFonts w:ascii="Times New Roman" w:hAnsi="Times New Roman" w:cs="Times New Roman"/>
          <w:iCs/>
          <w:sz w:val="24"/>
          <w:szCs w:val="24"/>
        </w:rPr>
        <w:t>ідділу фактичних перевірок управління податкового аудиту Роман</w:t>
      </w:r>
      <w:r w:rsidR="001B1697">
        <w:rPr>
          <w:rStyle w:val="a6"/>
          <w:rFonts w:ascii="Times New Roman" w:hAnsi="Times New Roman" w:cs="Times New Roman"/>
          <w:iCs/>
          <w:sz w:val="24"/>
          <w:szCs w:val="24"/>
        </w:rPr>
        <w:t>а</w:t>
      </w:r>
      <w:r w:rsidRPr="001B1697">
        <w:rPr>
          <w:rStyle w:val="a6"/>
          <w:rFonts w:ascii="Times New Roman" w:hAnsi="Times New Roman" w:cs="Times New Roman"/>
          <w:iCs/>
          <w:sz w:val="24"/>
          <w:szCs w:val="24"/>
        </w:rPr>
        <w:t xml:space="preserve"> </w:t>
      </w:r>
      <w:proofErr w:type="spellStart"/>
      <w:r w:rsidRPr="001B1697">
        <w:rPr>
          <w:rStyle w:val="a6"/>
          <w:rFonts w:ascii="Times New Roman" w:hAnsi="Times New Roman" w:cs="Times New Roman"/>
          <w:iCs/>
          <w:sz w:val="24"/>
          <w:szCs w:val="24"/>
        </w:rPr>
        <w:t>Денисюк</w:t>
      </w:r>
      <w:r w:rsidR="001B1697">
        <w:rPr>
          <w:rStyle w:val="a6"/>
          <w:rFonts w:ascii="Times New Roman" w:hAnsi="Times New Roman" w:cs="Times New Roman"/>
          <w:iCs/>
          <w:sz w:val="24"/>
          <w:szCs w:val="24"/>
        </w:rPr>
        <w:t>а</w:t>
      </w:r>
      <w:proofErr w:type="spellEnd"/>
      <w:r w:rsidRPr="001B1697">
        <w:rPr>
          <w:rFonts w:ascii="Times New Roman" w:eastAsia="Times New Roman" w:hAnsi="Times New Roman" w:cs="Times New Roman"/>
          <w:color w:val="333333"/>
          <w:sz w:val="24"/>
          <w:szCs w:val="24"/>
          <w:lang w:eastAsia="uk-UA"/>
        </w:rPr>
        <w:t xml:space="preserve">, який розповів про </w:t>
      </w:r>
      <w:r w:rsidRPr="001B1697">
        <w:rPr>
          <w:rFonts w:ascii="Times New Roman" w:hAnsi="Times New Roman" w:cs="Times New Roman"/>
          <w:color w:val="333333"/>
          <w:sz w:val="24"/>
          <w:szCs w:val="24"/>
        </w:rPr>
        <w:t xml:space="preserve">поновлення відповідальності </w:t>
      </w:r>
      <w:r w:rsidRPr="001B1697">
        <w:rPr>
          <w:rFonts w:ascii="Times New Roman" w:hAnsi="Times New Roman" w:cs="Times New Roman"/>
          <w:sz w:val="24"/>
          <w:szCs w:val="24"/>
        </w:rPr>
        <w:t xml:space="preserve">суб’єктів господарювання за </w:t>
      </w:r>
      <w:r w:rsidRPr="001B1697">
        <w:rPr>
          <w:rFonts w:ascii="Times New Roman" w:hAnsi="Times New Roman" w:cs="Times New Roman"/>
          <w:sz w:val="24"/>
          <w:szCs w:val="24"/>
        </w:rPr>
        <w:lastRenderedPageBreak/>
        <w:t>порушення вимог Закону України «Про застосування реєстраторів розрахункових операцій у сфері торгівлі, громадського харчування та послуг», деталізував вимоги до господарюючих суб’єктів. Підкреслив, що в</w:t>
      </w:r>
      <w:r w:rsidRPr="001B1697">
        <w:rPr>
          <w:rFonts w:ascii="Times New Roman" w:eastAsia="Times New Roman" w:hAnsi="Times New Roman" w:cs="Times New Roman"/>
          <w:color w:val="000000"/>
          <w:sz w:val="24"/>
          <w:szCs w:val="24"/>
          <w:lang w:eastAsia="uk-UA"/>
        </w:rPr>
        <w:t xml:space="preserve">продовж серпня-вересня ДПС індивідуально та за посередництвом медіа і громадськості  інформує бізнес про необхідність виконувати вимоги закону та працювати із застосуванням реєстраторів розрахункових операцій. Саме масштабна інформаційно-роз’яснювальна кампанія сприяє тому, що  кількість зареєстрованих РРО/ПРРО  суттєво зростає. </w:t>
      </w:r>
    </w:p>
    <w:p w:rsidR="001560C7" w:rsidRPr="001B1697" w:rsidRDefault="001560C7" w:rsidP="001560C7">
      <w:pPr>
        <w:tabs>
          <w:tab w:val="left" w:pos="310"/>
        </w:tabs>
        <w:spacing w:after="120"/>
        <w:jc w:val="both"/>
        <w:textAlignment w:val="baseline"/>
        <w:rPr>
          <w:rFonts w:ascii="Times New Roman" w:hAnsi="Times New Roman" w:cs="Times New Roman"/>
          <w:bCs/>
          <w:sz w:val="24"/>
          <w:szCs w:val="24"/>
        </w:rPr>
      </w:pPr>
      <w:r w:rsidRPr="001B1697">
        <w:rPr>
          <w:rFonts w:ascii="Times New Roman" w:eastAsia="Times New Roman" w:hAnsi="Times New Roman" w:cs="Times New Roman"/>
          <w:color w:val="000000"/>
          <w:sz w:val="24"/>
          <w:szCs w:val="24"/>
          <w:lang w:eastAsia="uk-UA"/>
        </w:rPr>
        <w:tab/>
      </w:r>
      <w:r w:rsidRPr="001B1697">
        <w:rPr>
          <w:rFonts w:ascii="Times New Roman" w:eastAsia="Times New Roman" w:hAnsi="Times New Roman" w:cs="Times New Roman"/>
          <w:color w:val="000000"/>
          <w:sz w:val="24"/>
          <w:szCs w:val="24"/>
          <w:lang w:eastAsia="uk-UA"/>
        </w:rPr>
        <w:tab/>
        <w:t xml:space="preserve">Посадовець </w:t>
      </w:r>
      <w:r w:rsidR="001B1697" w:rsidRPr="001B1697">
        <w:rPr>
          <w:rFonts w:ascii="Times New Roman" w:eastAsia="Times New Roman" w:hAnsi="Times New Roman" w:cs="Times New Roman"/>
          <w:color w:val="000000"/>
          <w:sz w:val="24"/>
          <w:szCs w:val="24"/>
          <w:lang w:eastAsia="uk-UA"/>
        </w:rPr>
        <w:t xml:space="preserve">відповів на запитання </w:t>
      </w:r>
      <w:r w:rsidRPr="001B1697">
        <w:rPr>
          <w:rFonts w:ascii="Times New Roman" w:eastAsia="Times New Roman" w:hAnsi="Times New Roman" w:cs="Times New Roman"/>
          <w:color w:val="000000"/>
          <w:sz w:val="24"/>
          <w:szCs w:val="24"/>
          <w:lang w:eastAsia="uk-UA"/>
        </w:rPr>
        <w:t>що</w:t>
      </w:r>
      <w:r w:rsidR="001B1697" w:rsidRPr="001B1697">
        <w:rPr>
          <w:rFonts w:ascii="Times New Roman" w:eastAsia="Times New Roman" w:hAnsi="Times New Roman" w:cs="Times New Roman"/>
          <w:color w:val="000000"/>
          <w:sz w:val="24"/>
          <w:szCs w:val="24"/>
          <w:lang w:eastAsia="uk-UA"/>
        </w:rPr>
        <w:t>до</w:t>
      </w:r>
      <w:r w:rsidRPr="001B1697">
        <w:rPr>
          <w:rFonts w:ascii="Times New Roman" w:eastAsia="Times New Roman" w:hAnsi="Times New Roman" w:cs="Times New Roman"/>
          <w:color w:val="000000"/>
          <w:sz w:val="24"/>
          <w:szCs w:val="24"/>
          <w:lang w:eastAsia="uk-UA"/>
        </w:rPr>
        <w:t xml:space="preserve"> </w:t>
      </w:r>
      <w:r w:rsidRPr="001B1697">
        <w:rPr>
          <w:rFonts w:ascii="Times New Roman" w:hAnsi="Times New Roman" w:cs="Times New Roman"/>
          <w:bCs/>
          <w:sz w:val="24"/>
          <w:szCs w:val="24"/>
        </w:rPr>
        <w:t>поновлення відповідальності за порушення вимог закону «Про застосування реєстраторів розрахункових операцій у сфері торгівлі, громадського харчування та послуг»</w:t>
      </w:r>
      <w:r w:rsidR="001B1697" w:rsidRPr="001B1697">
        <w:rPr>
          <w:rFonts w:ascii="Times New Roman" w:hAnsi="Times New Roman" w:cs="Times New Roman"/>
          <w:bCs/>
          <w:sz w:val="24"/>
          <w:szCs w:val="24"/>
        </w:rPr>
        <w:t xml:space="preserve">, зокрема </w:t>
      </w:r>
      <w:r w:rsidRPr="001B1697">
        <w:rPr>
          <w:rFonts w:ascii="Times New Roman" w:hAnsi="Times New Roman" w:cs="Times New Roman"/>
          <w:bCs/>
          <w:sz w:val="24"/>
          <w:szCs w:val="24"/>
        </w:rPr>
        <w:t xml:space="preserve">застосування штрафних санкцій у разі встановлення факту </w:t>
      </w:r>
      <w:r w:rsidRPr="001B1697">
        <w:rPr>
          <w:rFonts w:ascii="Times New Roman" w:hAnsi="Times New Roman" w:cs="Times New Roman"/>
          <w:sz w:val="24"/>
          <w:szCs w:val="24"/>
          <w:lang w:eastAsia="ru-RU"/>
        </w:rPr>
        <w:t xml:space="preserve"> </w:t>
      </w:r>
      <w:proofErr w:type="spellStart"/>
      <w:r w:rsidRPr="001B1697">
        <w:rPr>
          <w:rFonts w:ascii="Times New Roman" w:hAnsi="Times New Roman" w:cs="Times New Roman"/>
          <w:sz w:val="24"/>
          <w:szCs w:val="24"/>
          <w:lang w:eastAsia="ru-RU"/>
        </w:rPr>
        <w:t>непроведення</w:t>
      </w:r>
      <w:proofErr w:type="spellEnd"/>
      <w:r w:rsidRPr="001B1697">
        <w:rPr>
          <w:rFonts w:ascii="Times New Roman" w:hAnsi="Times New Roman" w:cs="Times New Roman"/>
          <w:sz w:val="24"/>
          <w:szCs w:val="24"/>
          <w:lang w:eastAsia="ru-RU"/>
        </w:rPr>
        <w:t xml:space="preserve"> через РРО/ПРРО розрахункових операцій під час продажу товарів і надання послуг із 1 жовтня 2023 року</w:t>
      </w:r>
      <w:r w:rsidRPr="001B1697">
        <w:rPr>
          <w:rFonts w:ascii="Times New Roman" w:hAnsi="Times New Roman" w:cs="Times New Roman"/>
          <w:bCs/>
          <w:sz w:val="24"/>
          <w:szCs w:val="24"/>
        </w:rPr>
        <w:t>.</w:t>
      </w:r>
      <w:r w:rsidRPr="001B1697">
        <w:rPr>
          <w:rFonts w:ascii="Times New Roman" w:hAnsi="Times New Roman" w:cs="Times New Roman"/>
          <w:bCs/>
          <w:sz w:val="24"/>
          <w:szCs w:val="24"/>
        </w:rPr>
        <w:tab/>
      </w:r>
    </w:p>
    <w:p w:rsidR="006A5B1D" w:rsidRPr="00EE08EC" w:rsidRDefault="006A5B1D" w:rsidP="006A5B1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СЛУХАЛИ: </w:t>
      </w:r>
    </w:p>
    <w:p w:rsidR="006A5B1D" w:rsidRPr="000D7AA9" w:rsidRDefault="006A5B1D" w:rsidP="006A5B1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color w:val="333333"/>
          <w:sz w:val="24"/>
          <w:szCs w:val="24"/>
          <w:lang w:eastAsia="uk-UA"/>
        </w:rPr>
        <w:t>Г</w:t>
      </w:r>
      <w:r w:rsidRPr="00DA0924">
        <w:rPr>
          <w:rFonts w:ascii="Times New Roman" w:eastAsia="Times New Roman" w:hAnsi="Times New Roman" w:cs="Times New Roman"/>
          <w:b/>
          <w:color w:val="333333"/>
          <w:sz w:val="24"/>
          <w:szCs w:val="24"/>
          <w:lang w:eastAsia="uk-UA"/>
        </w:rPr>
        <w:t>олов</w:t>
      </w:r>
      <w:r w:rsidR="00523E78">
        <w:rPr>
          <w:rFonts w:ascii="Times New Roman" w:eastAsia="Times New Roman" w:hAnsi="Times New Roman" w:cs="Times New Roman"/>
          <w:b/>
          <w:color w:val="333333"/>
          <w:sz w:val="24"/>
          <w:szCs w:val="24"/>
          <w:lang w:eastAsia="uk-UA"/>
        </w:rPr>
        <w:t>у</w:t>
      </w:r>
      <w:r w:rsidRPr="00DA0924">
        <w:rPr>
          <w:rFonts w:ascii="Times New Roman" w:eastAsia="Times New Roman" w:hAnsi="Times New Roman" w:cs="Times New Roman"/>
          <w:b/>
          <w:color w:val="333333"/>
          <w:sz w:val="24"/>
          <w:szCs w:val="24"/>
          <w:lang w:eastAsia="uk-UA"/>
        </w:rPr>
        <w:t xml:space="preserve"> </w:t>
      </w:r>
      <w:r w:rsidR="00BE4E17">
        <w:rPr>
          <w:rFonts w:ascii="Times New Roman" w:eastAsia="Times New Roman" w:hAnsi="Times New Roman" w:cs="Times New Roman"/>
          <w:b/>
          <w:color w:val="333333"/>
          <w:sz w:val="24"/>
          <w:szCs w:val="24"/>
          <w:lang w:eastAsia="uk-UA"/>
        </w:rPr>
        <w:t xml:space="preserve">засідання Володимира </w:t>
      </w:r>
      <w:proofErr w:type="spellStart"/>
      <w:r w:rsidR="00BE4E17">
        <w:rPr>
          <w:rFonts w:ascii="Times New Roman" w:eastAsia="Times New Roman" w:hAnsi="Times New Roman" w:cs="Times New Roman"/>
          <w:b/>
          <w:color w:val="333333"/>
          <w:sz w:val="24"/>
          <w:szCs w:val="24"/>
          <w:lang w:eastAsia="uk-UA"/>
        </w:rPr>
        <w:t>Кривовоча</w:t>
      </w:r>
      <w:proofErr w:type="spellEnd"/>
      <w:r>
        <w:rPr>
          <w:rFonts w:ascii="Times New Roman" w:eastAsia="Times New Roman" w:hAnsi="Times New Roman" w:cs="Times New Roman"/>
          <w:color w:val="333333"/>
          <w:sz w:val="24"/>
          <w:szCs w:val="24"/>
          <w:lang w:eastAsia="uk-UA"/>
        </w:rPr>
        <w:t xml:space="preserve">, який запропонував взяти інформацію до відома. </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ГОЛОСУВАЛИ: </w:t>
      </w:r>
    </w:p>
    <w:p w:rsidR="001B2D91" w:rsidRPr="00EE08EC"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за пропозицію</w:t>
      </w:r>
      <w:r w:rsidR="00BE4E17">
        <w:rPr>
          <w:rFonts w:ascii="Times New Roman" w:eastAsia="Times New Roman" w:hAnsi="Times New Roman" w:cs="Times New Roman"/>
          <w:color w:val="333333"/>
          <w:sz w:val="24"/>
          <w:szCs w:val="24"/>
          <w:lang w:eastAsia="uk-UA"/>
        </w:rPr>
        <w:t xml:space="preserve"> Володимира </w:t>
      </w:r>
      <w:proofErr w:type="spellStart"/>
      <w:r w:rsidR="00BE4E17">
        <w:rPr>
          <w:rFonts w:ascii="Times New Roman" w:eastAsia="Times New Roman" w:hAnsi="Times New Roman" w:cs="Times New Roman"/>
          <w:color w:val="333333"/>
          <w:sz w:val="24"/>
          <w:szCs w:val="24"/>
          <w:lang w:eastAsia="uk-UA"/>
        </w:rPr>
        <w:t>Кривовича</w:t>
      </w:r>
      <w:proofErr w:type="spellEnd"/>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„за” –</w:t>
      </w:r>
      <w:r>
        <w:rPr>
          <w:rFonts w:ascii="Times New Roman" w:eastAsia="Times New Roman" w:hAnsi="Times New Roman" w:cs="Times New Roman"/>
          <w:color w:val="333333"/>
          <w:sz w:val="24"/>
          <w:szCs w:val="24"/>
          <w:lang w:eastAsia="uk-UA"/>
        </w:rPr>
        <w:t>1</w:t>
      </w:r>
      <w:r w:rsidR="00BE4E17">
        <w:rPr>
          <w:rFonts w:ascii="Times New Roman" w:eastAsia="Times New Roman" w:hAnsi="Times New Roman" w:cs="Times New Roman"/>
          <w:color w:val="333333"/>
          <w:sz w:val="24"/>
          <w:szCs w:val="24"/>
          <w:lang w:eastAsia="uk-UA"/>
        </w:rPr>
        <w:t>0</w:t>
      </w:r>
      <w:r w:rsidRPr="00EE08EC">
        <w:rPr>
          <w:rFonts w:ascii="Times New Roman" w:eastAsia="Times New Roman" w:hAnsi="Times New Roman" w:cs="Times New Roman"/>
          <w:color w:val="333333"/>
          <w:sz w:val="24"/>
          <w:szCs w:val="24"/>
          <w:lang w:eastAsia="uk-UA"/>
        </w:rPr>
        <w:t>;</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„проти”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„утрималися”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Pr>
          <w:rFonts w:ascii="Times New Roman" w:eastAsia="Times New Roman" w:hAnsi="Times New Roman" w:cs="Times New Roman"/>
          <w:color w:val="333333"/>
          <w:sz w:val="24"/>
          <w:szCs w:val="24"/>
          <w:lang w:eastAsia="uk-UA"/>
        </w:rPr>
        <w:tab/>
      </w:r>
      <w:r w:rsidRPr="00EE08EC">
        <w:rPr>
          <w:rFonts w:ascii="Times New Roman" w:eastAsia="Times New Roman" w:hAnsi="Times New Roman" w:cs="Times New Roman"/>
          <w:color w:val="333333"/>
          <w:sz w:val="24"/>
          <w:szCs w:val="24"/>
          <w:lang w:eastAsia="uk-UA"/>
        </w:rPr>
        <w:t>ВИРІШИЛИ: </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Взяти інформацію до відома.</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b/>
          <w:bCs/>
          <w:color w:val="333333"/>
          <w:sz w:val="24"/>
          <w:szCs w:val="24"/>
          <w:lang w:eastAsia="uk-UA"/>
        </w:rPr>
      </w:pPr>
    </w:p>
    <w:p w:rsidR="001B2D91" w:rsidRPr="00B06A0B" w:rsidRDefault="003F7614"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001B2D91" w:rsidRPr="00B06A0B">
        <w:rPr>
          <w:rFonts w:ascii="Times New Roman" w:eastAsia="Times New Roman" w:hAnsi="Times New Roman" w:cs="Times New Roman"/>
          <w:b/>
          <w:bCs/>
          <w:color w:val="333333"/>
          <w:sz w:val="24"/>
          <w:szCs w:val="24"/>
          <w:lang w:eastAsia="uk-UA"/>
        </w:rPr>
        <w:t>З питання 3 Порядку денного</w:t>
      </w:r>
    </w:p>
    <w:p w:rsidR="001B2D91" w:rsidRPr="00B06A0B" w:rsidRDefault="001B2D91" w:rsidP="003F7614">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06A0B">
        <w:rPr>
          <w:rFonts w:ascii="Times New Roman" w:eastAsia="Times New Roman" w:hAnsi="Times New Roman" w:cs="Times New Roman"/>
          <w:color w:val="333333"/>
          <w:sz w:val="24"/>
          <w:szCs w:val="24"/>
          <w:lang w:eastAsia="uk-UA"/>
        </w:rPr>
        <w:t> </w:t>
      </w:r>
      <w:r w:rsidRPr="00B06A0B">
        <w:rPr>
          <w:rFonts w:ascii="Times New Roman" w:eastAsia="Times New Roman" w:hAnsi="Times New Roman" w:cs="Times New Roman"/>
          <w:color w:val="333333"/>
          <w:sz w:val="24"/>
          <w:szCs w:val="24"/>
          <w:lang w:eastAsia="uk-UA"/>
        </w:rPr>
        <w:tab/>
        <w:t>СЛУХАЛИ: </w:t>
      </w:r>
    </w:p>
    <w:p w:rsidR="003B12DE" w:rsidRPr="003B12DE" w:rsidRDefault="003B12DE" w:rsidP="003B12DE">
      <w:pPr>
        <w:pStyle w:val="a5"/>
        <w:shd w:val="clear" w:color="auto" w:fill="FFFFFF"/>
        <w:spacing w:before="0" w:beforeAutospacing="0" w:after="0" w:afterAutospacing="0"/>
        <w:jc w:val="both"/>
        <w:rPr>
          <w:color w:val="333333"/>
        </w:rPr>
      </w:pPr>
      <w:r w:rsidRPr="003B12DE">
        <w:rPr>
          <w:color w:val="333333"/>
        </w:rPr>
        <w:t xml:space="preserve">начальника територіального відділу податкових сервісів управління податкових сервісів Валерія  </w:t>
      </w:r>
      <w:proofErr w:type="spellStart"/>
      <w:r w:rsidRPr="003B12DE">
        <w:rPr>
          <w:color w:val="333333"/>
        </w:rPr>
        <w:t>Сургента</w:t>
      </w:r>
      <w:proofErr w:type="spellEnd"/>
      <w:r w:rsidRPr="003B12DE">
        <w:rPr>
          <w:rStyle w:val="a6"/>
          <w:i/>
          <w:iCs/>
        </w:rPr>
        <w:t>.</w:t>
      </w:r>
      <w:r w:rsidR="00D11297" w:rsidRPr="003B12DE">
        <w:rPr>
          <w:color w:val="333333"/>
        </w:rPr>
        <w:t xml:space="preserve"> яка поінформува</w:t>
      </w:r>
      <w:r w:rsidRPr="003B12DE">
        <w:rPr>
          <w:color w:val="333333"/>
        </w:rPr>
        <w:t xml:space="preserve">в про функціональні переваги РРО від ДПС. </w:t>
      </w:r>
    </w:p>
    <w:p w:rsidR="003B12DE" w:rsidRDefault="003B12DE" w:rsidP="003B12DE">
      <w:pPr>
        <w:tabs>
          <w:tab w:val="left" w:pos="310"/>
        </w:tabs>
        <w:spacing w:after="120"/>
        <w:jc w:val="both"/>
        <w:textAlignment w:val="baseline"/>
        <w:rPr>
          <w:rFonts w:ascii="Times New Roman" w:eastAsia="Times New Roman" w:hAnsi="Times New Roman" w:cs="Times New Roman"/>
          <w:color w:val="000000"/>
          <w:sz w:val="24"/>
          <w:szCs w:val="24"/>
          <w:lang w:eastAsia="uk-UA"/>
        </w:rPr>
      </w:pPr>
      <w:r w:rsidRPr="003B12DE">
        <w:rPr>
          <w:rFonts w:ascii="Times New Roman" w:hAnsi="Times New Roman" w:cs="Times New Roman"/>
          <w:color w:val="333333"/>
          <w:sz w:val="24"/>
          <w:szCs w:val="24"/>
        </w:rPr>
        <w:t xml:space="preserve">Посадовець зазначив, що </w:t>
      </w:r>
      <w:r>
        <w:rPr>
          <w:rFonts w:ascii="Times New Roman" w:hAnsi="Times New Roman" w:cs="Times New Roman"/>
          <w:color w:val="333333"/>
          <w:sz w:val="24"/>
          <w:szCs w:val="24"/>
        </w:rPr>
        <w:t>п</w:t>
      </w:r>
      <w:r w:rsidRPr="003B12DE">
        <w:rPr>
          <w:rFonts w:ascii="Times New Roman" w:eastAsia="Times New Roman" w:hAnsi="Times New Roman" w:cs="Times New Roman"/>
          <w:color w:val="000000"/>
          <w:sz w:val="24"/>
          <w:szCs w:val="24"/>
          <w:lang w:eastAsia="uk-UA"/>
        </w:rPr>
        <w:t>редставники бізнесу мають право використовувати у діяльності будь-який представлений на ринку програмний РРО залежно від своїх фінансових можливостей та функціональних потреб. Безкоштовний програмний РРО ДПС повністю відповідає потребам платників податків для обліку розрахункових операцій.</w:t>
      </w:r>
    </w:p>
    <w:p w:rsidR="001B2D91" w:rsidRPr="00EE08EC" w:rsidRDefault="003B12DE" w:rsidP="003B12DE">
      <w:pPr>
        <w:pStyle w:val="a5"/>
        <w:shd w:val="clear" w:color="auto" w:fill="FFFFFF"/>
        <w:spacing w:before="0" w:beforeAutospacing="0" w:after="0" w:afterAutospacing="0"/>
        <w:jc w:val="both"/>
        <w:rPr>
          <w:color w:val="333333"/>
        </w:rPr>
      </w:pPr>
      <w:r>
        <w:rPr>
          <w:color w:val="000000"/>
        </w:rPr>
        <w:t>Дані про стан реєстрації РРО/ПРРО на Волині переконують, що платники податків свідомо надають перевагу програмним рішенням. Тобто, бізнес надає перевагу сучасним інформаційним технологіям, що спрощують  процес здійснення господарської діяльності. До речі, п</w:t>
      </w:r>
      <w:r w:rsidRPr="000819DC">
        <w:rPr>
          <w:color w:val="000000"/>
        </w:rPr>
        <w:t xml:space="preserve">рограмний РРО від ДПС – </w:t>
      </w:r>
      <w:r>
        <w:rPr>
          <w:color w:val="000000"/>
        </w:rPr>
        <w:t xml:space="preserve">теж </w:t>
      </w:r>
      <w:r w:rsidRPr="000819DC">
        <w:rPr>
          <w:color w:val="000000"/>
        </w:rPr>
        <w:t xml:space="preserve">зручний та простий у використанні. </w:t>
      </w:r>
      <w:r>
        <w:rPr>
          <w:color w:val="000000"/>
        </w:rPr>
        <w:t>П</w:t>
      </w:r>
      <w:r w:rsidRPr="000819DC">
        <w:rPr>
          <w:color w:val="000000"/>
        </w:rPr>
        <w:t xml:space="preserve">ерехід на застосування ПРРО </w:t>
      </w:r>
      <w:r>
        <w:rPr>
          <w:color w:val="000000"/>
        </w:rPr>
        <w:t>із</w:t>
      </w:r>
      <w:r w:rsidRPr="000819DC">
        <w:rPr>
          <w:color w:val="000000"/>
        </w:rPr>
        <w:t xml:space="preserve"> класичного касового апарату не вимагає великого адаптаційного періоду</w:t>
      </w:r>
      <w:r>
        <w:rPr>
          <w:color w:val="000000"/>
        </w:rPr>
        <w:t>.</w:t>
      </w:r>
      <w:r w:rsidR="00D11297">
        <w:rPr>
          <w:color w:val="333333"/>
        </w:rPr>
        <w:t xml:space="preserve"> </w:t>
      </w:r>
    </w:p>
    <w:p w:rsidR="001B2D91" w:rsidRDefault="00D45930" w:rsidP="001B2D91">
      <w:pPr>
        <w:shd w:val="clear" w:color="auto" w:fill="FFFFFF"/>
        <w:spacing w:after="0" w:line="240" w:lineRule="auto"/>
        <w:jc w:val="both"/>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bCs/>
          <w:color w:val="333333"/>
          <w:sz w:val="24"/>
          <w:szCs w:val="24"/>
          <w:lang w:eastAsia="uk-UA"/>
        </w:rPr>
        <w:t xml:space="preserve">           </w:t>
      </w:r>
      <w:r w:rsidR="001B2D91" w:rsidRPr="00EE08EC">
        <w:rPr>
          <w:rFonts w:ascii="Times New Roman" w:eastAsia="Times New Roman" w:hAnsi="Times New Roman" w:cs="Times New Roman"/>
          <w:bCs/>
          <w:color w:val="333333"/>
          <w:sz w:val="24"/>
          <w:szCs w:val="24"/>
          <w:lang w:eastAsia="uk-UA"/>
        </w:rPr>
        <w:t>ВИСТУПИЛИ:</w:t>
      </w:r>
    </w:p>
    <w:p w:rsidR="001B2D91" w:rsidRPr="00802FA5" w:rsidRDefault="008B731E" w:rsidP="001B2D91">
      <w:pPr>
        <w:shd w:val="clear" w:color="auto" w:fill="FFFFFF"/>
        <w:spacing w:after="0" w:line="240" w:lineRule="auto"/>
        <w:jc w:val="both"/>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b/>
          <w:color w:val="333333"/>
          <w:sz w:val="24"/>
          <w:szCs w:val="24"/>
          <w:lang w:eastAsia="uk-UA"/>
        </w:rPr>
        <w:t>Голова засідання Володимир</w:t>
      </w:r>
      <w:r w:rsidR="001B2D91" w:rsidRPr="00F87CF1">
        <w:rPr>
          <w:rFonts w:ascii="Times New Roman" w:eastAsia="Times New Roman" w:hAnsi="Times New Roman" w:cs="Times New Roman"/>
          <w:b/>
          <w:color w:val="333333"/>
          <w:sz w:val="24"/>
          <w:szCs w:val="24"/>
          <w:lang w:eastAsia="uk-UA"/>
        </w:rPr>
        <w:t xml:space="preserve"> </w:t>
      </w:r>
      <w:proofErr w:type="spellStart"/>
      <w:r w:rsidR="00F94EFD">
        <w:rPr>
          <w:rFonts w:ascii="Times New Roman" w:eastAsia="Times New Roman" w:hAnsi="Times New Roman" w:cs="Times New Roman"/>
          <w:b/>
          <w:color w:val="333333"/>
          <w:sz w:val="24"/>
          <w:szCs w:val="24"/>
          <w:lang w:eastAsia="uk-UA"/>
        </w:rPr>
        <w:t>Кривович</w:t>
      </w:r>
      <w:proofErr w:type="spellEnd"/>
      <w:r w:rsidR="001B2D91">
        <w:rPr>
          <w:rFonts w:ascii="Times New Roman" w:eastAsia="Times New Roman" w:hAnsi="Times New Roman" w:cs="Times New Roman"/>
          <w:b/>
          <w:color w:val="333333"/>
          <w:sz w:val="24"/>
          <w:szCs w:val="24"/>
          <w:lang w:eastAsia="uk-UA"/>
        </w:rPr>
        <w:t xml:space="preserve">, </w:t>
      </w:r>
      <w:r w:rsidR="001B2D91" w:rsidRPr="00802FA5">
        <w:rPr>
          <w:rFonts w:ascii="Times New Roman" w:eastAsia="Times New Roman" w:hAnsi="Times New Roman" w:cs="Times New Roman"/>
          <w:color w:val="333333"/>
          <w:sz w:val="24"/>
          <w:szCs w:val="24"/>
          <w:lang w:eastAsia="uk-UA"/>
        </w:rPr>
        <w:t>як</w:t>
      </w:r>
      <w:r w:rsidR="00F94EFD">
        <w:rPr>
          <w:rFonts w:ascii="Times New Roman" w:eastAsia="Times New Roman" w:hAnsi="Times New Roman" w:cs="Times New Roman"/>
          <w:color w:val="333333"/>
          <w:sz w:val="24"/>
          <w:szCs w:val="24"/>
          <w:lang w:eastAsia="uk-UA"/>
        </w:rPr>
        <w:t>ий</w:t>
      </w:r>
      <w:r w:rsidR="001B2D91" w:rsidRPr="00802FA5">
        <w:rPr>
          <w:rFonts w:ascii="Times New Roman" w:eastAsia="Times New Roman" w:hAnsi="Times New Roman" w:cs="Times New Roman"/>
          <w:color w:val="333333"/>
          <w:sz w:val="24"/>
          <w:szCs w:val="24"/>
          <w:lang w:eastAsia="uk-UA"/>
        </w:rPr>
        <w:t xml:space="preserve"> </w:t>
      </w:r>
      <w:r w:rsidR="00D11297">
        <w:rPr>
          <w:rFonts w:ascii="Times New Roman" w:eastAsia="Times New Roman" w:hAnsi="Times New Roman" w:cs="Times New Roman"/>
          <w:color w:val="333333"/>
          <w:sz w:val="24"/>
          <w:szCs w:val="24"/>
          <w:lang w:eastAsia="uk-UA"/>
        </w:rPr>
        <w:t xml:space="preserve">запропонував  </w:t>
      </w:r>
      <w:r>
        <w:rPr>
          <w:rFonts w:ascii="Times New Roman" w:eastAsia="Times New Roman" w:hAnsi="Times New Roman" w:cs="Times New Roman"/>
          <w:color w:val="333333"/>
          <w:sz w:val="24"/>
          <w:szCs w:val="24"/>
          <w:lang w:eastAsia="uk-UA"/>
        </w:rPr>
        <w:t>взяти інформацію до відома.</w:t>
      </w:r>
      <w:r w:rsidR="00D11297">
        <w:rPr>
          <w:rFonts w:ascii="Times New Roman" w:eastAsia="Times New Roman" w:hAnsi="Times New Roman" w:cs="Times New Roman"/>
          <w:color w:val="333333"/>
          <w:sz w:val="24"/>
          <w:szCs w:val="24"/>
          <w:lang w:eastAsia="uk-UA"/>
        </w:rPr>
        <w:t xml:space="preserve"> </w:t>
      </w:r>
      <w:r w:rsidR="00F94EFD">
        <w:rPr>
          <w:rFonts w:ascii="Times New Roman" w:eastAsia="Times New Roman" w:hAnsi="Times New Roman" w:cs="Times New Roman"/>
          <w:color w:val="333333"/>
          <w:sz w:val="24"/>
          <w:szCs w:val="24"/>
          <w:lang w:eastAsia="uk-UA"/>
        </w:rPr>
        <w:t xml:space="preserve"> </w:t>
      </w:r>
      <w:r w:rsidR="001B2D91" w:rsidRPr="00802FA5">
        <w:rPr>
          <w:rFonts w:ascii="Times New Roman" w:eastAsia="Times New Roman" w:hAnsi="Times New Roman" w:cs="Times New Roman"/>
          <w:color w:val="333333"/>
          <w:sz w:val="24"/>
          <w:szCs w:val="24"/>
          <w:lang w:eastAsia="uk-UA"/>
        </w:rPr>
        <w:t xml:space="preserve"> </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ГОЛОСУВАЛИ: </w:t>
      </w:r>
    </w:p>
    <w:p w:rsidR="001B2D91" w:rsidRPr="00EE08EC"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за пропозицію </w:t>
      </w:r>
      <w:r w:rsidR="008B731E">
        <w:rPr>
          <w:rFonts w:ascii="Times New Roman" w:eastAsia="Times New Roman" w:hAnsi="Times New Roman" w:cs="Times New Roman"/>
          <w:color w:val="333333"/>
          <w:sz w:val="24"/>
          <w:szCs w:val="24"/>
          <w:lang w:eastAsia="uk-UA"/>
        </w:rPr>
        <w:t xml:space="preserve">Володимира </w:t>
      </w:r>
      <w:proofErr w:type="spellStart"/>
      <w:r w:rsidR="008B731E">
        <w:rPr>
          <w:rFonts w:ascii="Times New Roman" w:eastAsia="Times New Roman" w:hAnsi="Times New Roman" w:cs="Times New Roman"/>
          <w:color w:val="333333"/>
          <w:sz w:val="24"/>
          <w:szCs w:val="24"/>
          <w:lang w:eastAsia="uk-UA"/>
        </w:rPr>
        <w:t>Кривовича</w:t>
      </w:r>
      <w:proofErr w:type="spellEnd"/>
      <w:r w:rsidR="008B731E">
        <w:rPr>
          <w:rFonts w:ascii="Times New Roman" w:eastAsia="Times New Roman" w:hAnsi="Times New Roman" w:cs="Times New Roman"/>
          <w:color w:val="333333"/>
          <w:sz w:val="24"/>
          <w:szCs w:val="24"/>
          <w:lang w:eastAsia="uk-UA"/>
        </w:rPr>
        <w:t>:</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„за” –</w:t>
      </w:r>
      <w:r>
        <w:rPr>
          <w:rFonts w:ascii="Times New Roman" w:eastAsia="Times New Roman" w:hAnsi="Times New Roman" w:cs="Times New Roman"/>
          <w:color w:val="333333"/>
          <w:sz w:val="24"/>
          <w:szCs w:val="24"/>
          <w:lang w:eastAsia="uk-UA"/>
        </w:rPr>
        <w:t>1</w:t>
      </w:r>
      <w:r w:rsidR="008B731E">
        <w:rPr>
          <w:rFonts w:ascii="Times New Roman" w:eastAsia="Times New Roman" w:hAnsi="Times New Roman" w:cs="Times New Roman"/>
          <w:color w:val="333333"/>
          <w:sz w:val="24"/>
          <w:szCs w:val="24"/>
          <w:lang w:eastAsia="uk-UA"/>
        </w:rPr>
        <w:t>0</w:t>
      </w:r>
      <w:r w:rsidRPr="00EE08EC">
        <w:rPr>
          <w:rFonts w:ascii="Times New Roman" w:eastAsia="Times New Roman" w:hAnsi="Times New Roman" w:cs="Times New Roman"/>
          <w:color w:val="333333"/>
          <w:sz w:val="24"/>
          <w:szCs w:val="24"/>
          <w:lang w:eastAsia="uk-UA"/>
        </w:rPr>
        <w:t>;</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„проти”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„утрималися”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Pr>
          <w:rFonts w:ascii="Times New Roman" w:eastAsia="Times New Roman" w:hAnsi="Times New Roman" w:cs="Times New Roman"/>
          <w:color w:val="333333"/>
          <w:sz w:val="24"/>
          <w:szCs w:val="24"/>
          <w:lang w:eastAsia="uk-UA"/>
        </w:rPr>
        <w:tab/>
      </w:r>
      <w:r w:rsidRPr="00EE08EC">
        <w:rPr>
          <w:rFonts w:ascii="Times New Roman" w:eastAsia="Times New Roman" w:hAnsi="Times New Roman" w:cs="Times New Roman"/>
          <w:color w:val="333333"/>
          <w:sz w:val="24"/>
          <w:szCs w:val="24"/>
          <w:lang w:eastAsia="uk-UA"/>
        </w:rPr>
        <w:t>ВИРІШИЛИ: </w:t>
      </w:r>
    </w:p>
    <w:p w:rsidR="001B2D91" w:rsidRDefault="001B2D91" w:rsidP="008B731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Рішення прийнято.</w:t>
      </w:r>
      <w:r>
        <w:rPr>
          <w:rFonts w:ascii="Times New Roman" w:eastAsia="Times New Roman" w:hAnsi="Times New Roman" w:cs="Times New Roman"/>
          <w:color w:val="333333"/>
          <w:sz w:val="24"/>
          <w:szCs w:val="24"/>
          <w:lang w:eastAsia="uk-UA"/>
        </w:rPr>
        <w:t xml:space="preserve"> </w:t>
      </w: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Г</w:t>
      </w:r>
      <w:r w:rsidRPr="00EE08EC">
        <w:rPr>
          <w:rFonts w:ascii="Times New Roman" w:eastAsia="Times New Roman" w:hAnsi="Times New Roman" w:cs="Times New Roman"/>
          <w:b/>
          <w:bCs/>
          <w:color w:val="333333"/>
          <w:sz w:val="24"/>
          <w:szCs w:val="24"/>
          <w:lang w:eastAsia="uk-UA"/>
        </w:rPr>
        <w:t xml:space="preserve">олова </w:t>
      </w:r>
      <w:r w:rsidR="008B731E">
        <w:rPr>
          <w:rFonts w:ascii="Times New Roman" w:eastAsia="Times New Roman" w:hAnsi="Times New Roman" w:cs="Times New Roman"/>
          <w:b/>
          <w:bCs/>
          <w:color w:val="333333"/>
          <w:sz w:val="24"/>
          <w:szCs w:val="24"/>
          <w:lang w:eastAsia="uk-UA"/>
        </w:rPr>
        <w:t>засідання</w:t>
      </w:r>
      <w:r w:rsidRPr="00EE08EC">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00175B87">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00CE6702">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008B731E">
        <w:rPr>
          <w:rFonts w:ascii="Times New Roman" w:eastAsia="Times New Roman" w:hAnsi="Times New Roman" w:cs="Times New Roman"/>
          <w:b/>
          <w:bCs/>
          <w:color w:val="333333"/>
          <w:sz w:val="24"/>
          <w:szCs w:val="24"/>
          <w:lang w:eastAsia="uk-UA"/>
        </w:rPr>
        <w:t>Володимир КРИВОВИЧ</w:t>
      </w:r>
      <w:r w:rsidRPr="00EE08EC">
        <w:rPr>
          <w:rFonts w:ascii="Times New Roman" w:eastAsia="Times New Roman" w:hAnsi="Times New Roman" w:cs="Times New Roman"/>
          <w:b/>
          <w:bCs/>
          <w:color w:val="333333"/>
          <w:sz w:val="24"/>
          <w:szCs w:val="24"/>
          <w:lang w:eastAsia="uk-UA"/>
        </w:rPr>
        <w:t xml:space="preserve">    </w:t>
      </w: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 xml:space="preserve">                     </w:t>
      </w:r>
    </w:p>
    <w:p w:rsidR="00AA2E05" w:rsidRPr="00EE08EC" w:rsidRDefault="001B2D91" w:rsidP="000701BE">
      <w:pPr>
        <w:shd w:val="clear" w:color="auto" w:fill="FFFFFF"/>
        <w:spacing w:after="0" w:line="240" w:lineRule="auto"/>
        <w:rPr>
          <w:rFonts w:ascii="Times New Roman" w:hAnsi="Times New Roman" w:cs="Times New Roman"/>
          <w:sz w:val="24"/>
          <w:szCs w:val="24"/>
        </w:rPr>
      </w:pPr>
      <w:r w:rsidRPr="00EE08EC">
        <w:rPr>
          <w:rFonts w:ascii="Times New Roman" w:eastAsia="Times New Roman" w:hAnsi="Times New Roman" w:cs="Times New Roman"/>
          <w:b/>
          <w:bCs/>
          <w:color w:val="333333"/>
          <w:sz w:val="24"/>
          <w:szCs w:val="24"/>
          <w:lang w:eastAsia="uk-UA"/>
        </w:rPr>
        <w:t xml:space="preserve">Секретар                                           </w:t>
      </w:r>
      <w:r>
        <w:rPr>
          <w:rFonts w:ascii="Times New Roman" w:eastAsia="Times New Roman" w:hAnsi="Times New Roman" w:cs="Times New Roman"/>
          <w:b/>
          <w:bCs/>
          <w:color w:val="333333"/>
          <w:sz w:val="24"/>
          <w:szCs w:val="24"/>
          <w:lang w:eastAsia="uk-UA"/>
        </w:rPr>
        <w:t xml:space="preserve">                     </w:t>
      </w:r>
      <w:r w:rsidR="00CE6702">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00CE6702">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Pr="00EE08EC">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Pr="00EE08EC">
        <w:rPr>
          <w:rFonts w:ascii="Times New Roman" w:eastAsia="Times New Roman" w:hAnsi="Times New Roman" w:cs="Times New Roman"/>
          <w:b/>
          <w:bCs/>
          <w:color w:val="333333"/>
          <w:sz w:val="24"/>
          <w:szCs w:val="24"/>
          <w:lang w:eastAsia="uk-UA"/>
        </w:rPr>
        <w:t>        Л</w:t>
      </w:r>
      <w:r>
        <w:rPr>
          <w:rFonts w:ascii="Times New Roman" w:eastAsia="Times New Roman" w:hAnsi="Times New Roman" w:cs="Times New Roman"/>
          <w:b/>
          <w:bCs/>
          <w:color w:val="333333"/>
          <w:sz w:val="24"/>
          <w:szCs w:val="24"/>
          <w:lang w:eastAsia="uk-UA"/>
        </w:rPr>
        <w:t>юбов</w:t>
      </w:r>
      <w:r w:rsidRPr="00EE08EC">
        <w:rPr>
          <w:rFonts w:ascii="Times New Roman" w:eastAsia="Times New Roman" w:hAnsi="Times New Roman" w:cs="Times New Roman"/>
          <w:b/>
          <w:bCs/>
          <w:color w:val="333333"/>
          <w:sz w:val="24"/>
          <w:szCs w:val="24"/>
          <w:lang w:eastAsia="uk-UA"/>
        </w:rPr>
        <w:t xml:space="preserve"> Г</w:t>
      </w:r>
      <w:r>
        <w:rPr>
          <w:rFonts w:ascii="Times New Roman" w:eastAsia="Times New Roman" w:hAnsi="Times New Roman" w:cs="Times New Roman"/>
          <w:b/>
          <w:bCs/>
          <w:color w:val="333333"/>
          <w:sz w:val="24"/>
          <w:szCs w:val="24"/>
          <w:lang w:eastAsia="uk-UA"/>
        </w:rPr>
        <w:t>АРАНІНА</w:t>
      </w:r>
      <w:bookmarkStart w:id="0" w:name="_GoBack"/>
      <w:bookmarkEnd w:id="0"/>
    </w:p>
    <w:sectPr w:rsidR="00AA2E05" w:rsidRPr="00EE08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60A7B"/>
    <w:multiLevelType w:val="multilevel"/>
    <w:tmpl w:val="798C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777B9"/>
    <w:multiLevelType w:val="multilevel"/>
    <w:tmpl w:val="8086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71C37"/>
    <w:multiLevelType w:val="hybridMultilevel"/>
    <w:tmpl w:val="75D03244"/>
    <w:lvl w:ilvl="0" w:tplc="29D63F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37"/>
    <w:rsid w:val="00021CD4"/>
    <w:rsid w:val="00046702"/>
    <w:rsid w:val="000541B4"/>
    <w:rsid w:val="00062465"/>
    <w:rsid w:val="000671D9"/>
    <w:rsid w:val="000701BE"/>
    <w:rsid w:val="00071D1B"/>
    <w:rsid w:val="000759CA"/>
    <w:rsid w:val="00083523"/>
    <w:rsid w:val="000941A8"/>
    <w:rsid w:val="000950A4"/>
    <w:rsid w:val="000A2371"/>
    <w:rsid w:val="000A5329"/>
    <w:rsid w:val="000B5780"/>
    <w:rsid w:val="000D2957"/>
    <w:rsid w:val="000D7AA9"/>
    <w:rsid w:val="000E0F34"/>
    <w:rsid w:val="000F44D5"/>
    <w:rsid w:val="00104D8C"/>
    <w:rsid w:val="001144C2"/>
    <w:rsid w:val="00117D8D"/>
    <w:rsid w:val="00123B91"/>
    <w:rsid w:val="00126CF6"/>
    <w:rsid w:val="00154B68"/>
    <w:rsid w:val="00155FFA"/>
    <w:rsid w:val="001560C7"/>
    <w:rsid w:val="00170A26"/>
    <w:rsid w:val="00174F28"/>
    <w:rsid w:val="00175B87"/>
    <w:rsid w:val="001761B2"/>
    <w:rsid w:val="001838EE"/>
    <w:rsid w:val="00190F51"/>
    <w:rsid w:val="001A2AEB"/>
    <w:rsid w:val="001B1697"/>
    <w:rsid w:val="001B2D91"/>
    <w:rsid w:val="001C37F6"/>
    <w:rsid w:val="001D0942"/>
    <w:rsid w:val="001D13B2"/>
    <w:rsid w:val="00210F0B"/>
    <w:rsid w:val="00214F80"/>
    <w:rsid w:val="002210A4"/>
    <w:rsid w:val="00222727"/>
    <w:rsid w:val="0026335D"/>
    <w:rsid w:val="00281323"/>
    <w:rsid w:val="00281BC9"/>
    <w:rsid w:val="00282186"/>
    <w:rsid w:val="002924AE"/>
    <w:rsid w:val="002B705E"/>
    <w:rsid w:val="002C52B4"/>
    <w:rsid w:val="002F0921"/>
    <w:rsid w:val="00301F5D"/>
    <w:rsid w:val="00317EF0"/>
    <w:rsid w:val="003340D6"/>
    <w:rsid w:val="00336127"/>
    <w:rsid w:val="0034645B"/>
    <w:rsid w:val="00356F69"/>
    <w:rsid w:val="00362CC3"/>
    <w:rsid w:val="00364A84"/>
    <w:rsid w:val="003723A6"/>
    <w:rsid w:val="00374BDD"/>
    <w:rsid w:val="003755F8"/>
    <w:rsid w:val="003808CB"/>
    <w:rsid w:val="00387F83"/>
    <w:rsid w:val="003A158A"/>
    <w:rsid w:val="003A2373"/>
    <w:rsid w:val="003A2CB3"/>
    <w:rsid w:val="003B12DE"/>
    <w:rsid w:val="003B18BF"/>
    <w:rsid w:val="003B310F"/>
    <w:rsid w:val="003B4B6F"/>
    <w:rsid w:val="003B6288"/>
    <w:rsid w:val="003C6A98"/>
    <w:rsid w:val="003C78E2"/>
    <w:rsid w:val="003F0869"/>
    <w:rsid w:val="003F2A11"/>
    <w:rsid w:val="003F7614"/>
    <w:rsid w:val="00420A49"/>
    <w:rsid w:val="00424515"/>
    <w:rsid w:val="004307AF"/>
    <w:rsid w:val="004379CC"/>
    <w:rsid w:val="004470FF"/>
    <w:rsid w:val="004475C1"/>
    <w:rsid w:val="00447CA6"/>
    <w:rsid w:val="0045780C"/>
    <w:rsid w:val="00465AC6"/>
    <w:rsid w:val="00465FB1"/>
    <w:rsid w:val="00480112"/>
    <w:rsid w:val="00483C80"/>
    <w:rsid w:val="00487006"/>
    <w:rsid w:val="00494ECF"/>
    <w:rsid w:val="004A2DBF"/>
    <w:rsid w:val="004C1D7C"/>
    <w:rsid w:val="004C6724"/>
    <w:rsid w:val="004E5D6C"/>
    <w:rsid w:val="004F5304"/>
    <w:rsid w:val="004F5B47"/>
    <w:rsid w:val="00502979"/>
    <w:rsid w:val="005049D2"/>
    <w:rsid w:val="00507E38"/>
    <w:rsid w:val="00523E78"/>
    <w:rsid w:val="00532ED4"/>
    <w:rsid w:val="00533412"/>
    <w:rsid w:val="005357B9"/>
    <w:rsid w:val="00540A82"/>
    <w:rsid w:val="00557D75"/>
    <w:rsid w:val="0056228A"/>
    <w:rsid w:val="005803CB"/>
    <w:rsid w:val="0059092D"/>
    <w:rsid w:val="00594C9A"/>
    <w:rsid w:val="005A58E6"/>
    <w:rsid w:val="0060199A"/>
    <w:rsid w:val="00607A14"/>
    <w:rsid w:val="00631ECC"/>
    <w:rsid w:val="00647898"/>
    <w:rsid w:val="00662BF3"/>
    <w:rsid w:val="00665E6E"/>
    <w:rsid w:val="00686569"/>
    <w:rsid w:val="00693E12"/>
    <w:rsid w:val="006A5B1D"/>
    <w:rsid w:val="006C0F32"/>
    <w:rsid w:val="006C7C82"/>
    <w:rsid w:val="006D196C"/>
    <w:rsid w:val="006E06BC"/>
    <w:rsid w:val="006F1F7C"/>
    <w:rsid w:val="006F6B17"/>
    <w:rsid w:val="007055DA"/>
    <w:rsid w:val="00737247"/>
    <w:rsid w:val="00744220"/>
    <w:rsid w:val="00760785"/>
    <w:rsid w:val="007613A3"/>
    <w:rsid w:val="0076471E"/>
    <w:rsid w:val="00766DD4"/>
    <w:rsid w:val="00796D2C"/>
    <w:rsid w:val="007B162D"/>
    <w:rsid w:val="007B4183"/>
    <w:rsid w:val="007B6A2D"/>
    <w:rsid w:val="007B7F4C"/>
    <w:rsid w:val="007C08F1"/>
    <w:rsid w:val="007C4055"/>
    <w:rsid w:val="007C46A4"/>
    <w:rsid w:val="007C7A4E"/>
    <w:rsid w:val="007D63A3"/>
    <w:rsid w:val="007E1562"/>
    <w:rsid w:val="007F4175"/>
    <w:rsid w:val="007F4440"/>
    <w:rsid w:val="00802FA5"/>
    <w:rsid w:val="00810F98"/>
    <w:rsid w:val="008561A2"/>
    <w:rsid w:val="00856F72"/>
    <w:rsid w:val="0087413C"/>
    <w:rsid w:val="0088273B"/>
    <w:rsid w:val="00884128"/>
    <w:rsid w:val="008A5727"/>
    <w:rsid w:val="008A6382"/>
    <w:rsid w:val="008A6FBF"/>
    <w:rsid w:val="008A7137"/>
    <w:rsid w:val="008A7DCD"/>
    <w:rsid w:val="008B40FD"/>
    <w:rsid w:val="008B6F95"/>
    <w:rsid w:val="008B70C5"/>
    <w:rsid w:val="008B731E"/>
    <w:rsid w:val="008D696A"/>
    <w:rsid w:val="0090591E"/>
    <w:rsid w:val="00914161"/>
    <w:rsid w:val="009141F4"/>
    <w:rsid w:val="0093576D"/>
    <w:rsid w:val="009358F2"/>
    <w:rsid w:val="00940A68"/>
    <w:rsid w:val="00941E99"/>
    <w:rsid w:val="00944661"/>
    <w:rsid w:val="00961CF5"/>
    <w:rsid w:val="00963126"/>
    <w:rsid w:val="00981207"/>
    <w:rsid w:val="00996773"/>
    <w:rsid w:val="009A0E28"/>
    <w:rsid w:val="009A39FB"/>
    <w:rsid w:val="009B6C39"/>
    <w:rsid w:val="009D5B27"/>
    <w:rsid w:val="009D7F25"/>
    <w:rsid w:val="009E3AAF"/>
    <w:rsid w:val="009E6900"/>
    <w:rsid w:val="009F45FA"/>
    <w:rsid w:val="009F649A"/>
    <w:rsid w:val="00A0379C"/>
    <w:rsid w:val="00A14414"/>
    <w:rsid w:val="00A37985"/>
    <w:rsid w:val="00A41934"/>
    <w:rsid w:val="00A558B4"/>
    <w:rsid w:val="00A57CD4"/>
    <w:rsid w:val="00A6455B"/>
    <w:rsid w:val="00A816C9"/>
    <w:rsid w:val="00AA08D6"/>
    <w:rsid w:val="00AA2E05"/>
    <w:rsid w:val="00AA67B6"/>
    <w:rsid w:val="00AB710B"/>
    <w:rsid w:val="00AB7B5A"/>
    <w:rsid w:val="00AC4CB0"/>
    <w:rsid w:val="00AF4956"/>
    <w:rsid w:val="00AF7930"/>
    <w:rsid w:val="00B06A0B"/>
    <w:rsid w:val="00B06EDE"/>
    <w:rsid w:val="00B07A50"/>
    <w:rsid w:val="00B24647"/>
    <w:rsid w:val="00B24B7F"/>
    <w:rsid w:val="00B25000"/>
    <w:rsid w:val="00B33133"/>
    <w:rsid w:val="00B54721"/>
    <w:rsid w:val="00B61760"/>
    <w:rsid w:val="00B67BC9"/>
    <w:rsid w:val="00B7598B"/>
    <w:rsid w:val="00B973F0"/>
    <w:rsid w:val="00B97C4C"/>
    <w:rsid w:val="00BA3D95"/>
    <w:rsid w:val="00BB1FE9"/>
    <w:rsid w:val="00BD7D96"/>
    <w:rsid w:val="00BE4E17"/>
    <w:rsid w:val="00BE5A9B"/>
    <w:rsid w:val="00BF6793"/>
    <w:rsid w:val="00C33F47"/>
    <w:rsid w:val="00C40F44"/>
    <w:rsid w:val="00C46B1B"/>
    <w:rsid w:val="00C62FF5"/>
    <w:rsid w:val="00C6637B"/>
    <w:rsid w:val="00C66D61"/>
    <w:rsid w:val="00C66E79"/>
    <w:rsid w:val="00C678BF"/>
    <w:rsid w:val="00C709A3"/>
    <w:rsid w:val="00C74E89"/>
    <w:rsid w:val="00C76516"/>
    <w:rsid w:val="00C948A3"/>
    <w:rsid w:val="00C96337"/>
    <w:rsid w:val="00CA6BA3"/>
    <w:rsid w:val="00CB7B2E"/>
    <w:rsid w:val="00CD35D6"/>
    <w:rsid w:val="00CE6702"/>
    <w:rsid w:val="00D02072"/>
    <w:rsid w:val="00D02199"/>
    <w:rsid w:val="00D058E8"/>
    <w:rsid w:val="00D06597"/>
    <w:rsid w:val="00D10EEE"/>
    <w:rsid w:val="00D11297"/>
    <w:rsid w:val="00D17254"/>
    <w:rsid w:val="00D22E1B"/>
    <w:rsid w:val="00D34C2A"/>
    <w:rsid w:val="00D34FC0"/>
    <w:rsid w:val="00D422A6"/>
    <w:rsid w:val="00D45930"/>
    <w:rsid w:val="00D45B39"/>
    <w:rsid w:val="00D84300"/>
    <w:rsid w:val="00D866A7"/>
    <w:rsid w:val="00D929F5"/>
    <w:rsid w:val="00D97E41"/>
    <w:rsid w:val="00DA0924"/>
    <w:rsid w:val="00DB37F3"/>
    <w:rsid w:val="00DC28A8"/>
    <w:rsid w:val="00E21B42"/>
    <w:rsid w:val="00E3418C"/>
    <w:rsid w:val="00E50030"/>
    <w:rsid w:val="00E73DCD"/>
    <w:rsid w:val="00E76B42"/>
    <w:rsid w:val="00E86FB5"/>
    <w:rsid w:val="00E9690E"/>
    <w:rsid w:val="00EA6BCD"/>
    <w:rsid w:val="00EB4AEF"/>
    <w:rsid w:val="00ED1163"/>
    <w:rsid w:val="00ED3208"/>
    <w:rsid w:val="00ED5AE1"/>
    <w:rsid w:val="00EE08EC"/>
    <w:rsid w:val="00EF3768"/>
    <w:rsid w:val="00F06D82"/>
    <w:rsid w:val="00F20478"/>
    <w:rsid w:val="00F630B5"/>
    <w:rsid w:val="00F6333D"/>
    <w:rsid w:val="00F81626"/>
    <w:rsid w:val="00F87CF1"/>
    <w:rsid w:val="00F87E6E"/>
    <w:rsid w:val="00F94EFD"/>
    <w:rsid w:val="00FA1E10"/>
    <w:rsid w:val="00FA1FB3"/>
    <w:rsid w:val="00FA66AA"/>
    <w:rsid w:val="00FB3AA4"/>
    <w:rsid w:val="00FB678A"/>
    <w:rsid w:val="00FD61F7"/>
    <w:rsid w:val="00FD64A1"/>
    <w:rsid w:val="00FF3A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E695"/>
  <w15:docId w15:val="{B313FE61-2A90-4FB3-AE72-FDC55E18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7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A713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13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8A7137"/>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8A7137"/>
    <w:rPr>
      <w:color w:val="0000FF"/>
      <w:u w:val="single"/>
    </w:rPr>
  </w:style>
  <w:style w:type="character" w:styleId="a4">
    <w:name w:val="FollowedHyperlink"/>
    <w:basedOn w:val="a0"/>
    <w:uiPriority w:val="99"/>
    <w:semiHidden/>
    <w:unhideWhenUsed/>
    <w:rsid w:val="008A7137"/>
    <w:rPr>
      <w:color w:val="800080"/>
      <w:u w:val="single"/>
    </w:rPr>
  </w:style>
  <w:style w:type="paragraph" w:styleId="a5">
    <w:name w:val="Normal (Web)"/>
    <w:basedOn w:val="a"/>
    <w:uiPriority w:val="99"/>
    <w:unhideWhenUsed/>
    <w:rsid w:val="008A71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8A7137"/>
    <w:rPr>
      <w:b/>
      <w:bCs/>
    </w:rPr>
  </w:style>
  <w:style w:type="paragraph" w:styleId="a7">
    <w:name w:val="List Paragraph"/>
    <w:basedOn w:val="a"/>
    <w:uiPriority w:val="34"/>
    <w:qFormat/>
    <w:rsid w:val="00A37985"/>
    <w:pPr>
      <w:ind w:left="720"/>
      <w:contextualSpacing/>
    </w:pPr>
  </w:style>
  <w:style w:type="character" w:styleId="a8">
    <w:name w:val="Emphasis"/>
    <w:basedOn w:val="a0"/>
    <w:uiPriority w:val="20"/>
    <w:qFormat/>
    <w:rsid w:val="0093576D"/>
    <w:rPr>
      <w:i/>
      <w:iCs/>
    </w:rPr>
  </w:style>
  <w:style w:type="paragraph" w:styleId="a9">
    <w:name w:val="Balloon Text"/>
    <w:basedOn w:val="a"/>
    <w:link w:val="aa"/>
    <w:uiPriority w:val="99"/>
    <w:semiHidden/>
    <w:unhideWhenUsed/>
    <w:rsid w:val="009358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5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1053">
      <w:bodyDiv w:val="1"/>
      <w:marLeft w:val="0"/>
      <w:marRight w:val="0"/>
      <w:marTop w:val="0"/>
      <w:marBottom w:val="0"/>
      <w:divBdr>
        <w:top w:val="none" w:sz="0" w:space="0" w:color="auto"/>
        <w:left w:val="none" w:sz="0" w:space="0" w:color="auto"/>
        <w:bottom w:val="none" w:sz="0" w:space="0" w:color="auto"/>
        <w:right w:val="none" w:sz="0" w:space="0" w:color="auto"/>
      </w:divBdr>
      <w:divsChild>
        <w:div w:id="2125690281">
          <w:marLeft w:val="0"/>
          <w:marRight w:val="0"/>
          <w:marTop w:val="0"/>
          <w:marBottom w:val="75"/>
          <w:divBdr>
            <w:top w:val="none" w:sz="0" w:space="0" w:color="auto"/>
            <w:left w:val="none" w:sz="0" w:space="0" w:color="auto"/>
            <w:bottom w:val="none" w:sz="0" w:space="0" w:color="auto"/>
            <w:right w:val="none" w:sz="0" w:space="0" w:color="auto"/>
          </w:divBdr>
          <w:divsChild>
            <w:div w:id="1475175097">
              <w:marLeft w:val="0"/>
              <w:marRight w:val="0"/>
              <w:marTop w:val="0"/>
              <w:marBottom w:val="0"/>
              <w:divBdr>
                <w:top w:val="none" w:sz="0" w:space="0" w:color="auto"/>
                <w:left w:val="none" w:sz="0" w:space="0" w:color="auto"/>
                <w:bottom w:val="none" w:sz="0" w:space="0" w:color="auto"/>
                <w:right w:val="none" w:sz="0" w:space="0" w:color="auto"/>
              </w:divBdr>
            </w:div>
          </w:divsChild>
        </w:div>
        <w:div w:id="207751293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9968-101C-4F0E-B520-B090585D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3406</Words>
  <Characters>1942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testpk</dc:creator>
  <cp:lastModifiedBy>dell_volin</cp:lastModifiedBy>
  <cp:revision>20</cp:revision>
  <cp:lastPrinted>2023-12-21T08:18:00Z</cp:lastPrinted>
  <dcterms:created xsi:type="dcterms:W3CDTF">2023-10-24T11:16:00Z</dcterms:created>
  <dcterms:modified xsi:type="dcterms:W3CDTF">2023-12-21T08:18:00Z</dcterms:modified>
</cp:coreProperties>
</file>