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73"/>
        <w:gridCol w:w="3535"/>
        <w:gridCol w:w="2505"/>
      </w:tblGrid>
      <w:tr w:rsidR="00066AF3" w:rsidRPr="005E477A" w14:paraId="0F16226B" w14:textId="77777777" w:rsidTr="004E1289">
        <w:trPr>
          <w:trHeight w:val="2002"/>
        </w:trPr>
        <w:tc>
          <w:tcPr>
            <w:tcW w:w="9629" w:type="dxa"/>
            <w:gridSpan w:val="4"/>
            <w:shd w:val="clear" w:color="auto" w:fill="auto"/>
          </w:tcPr>
          <w:p w14:paraId="7254CAAF" w14:textId="7AE55D1D" w:rsidR="00066AF3" w:rsidRPr="00066AF3" w:rsidRDefault="00066AF3" w:rsidP="00066AF3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66AF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       </w:t>
            </w:r>
            <w:r w:rsidRPr="00066AF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    РЕЄСТРАЦІЯ </w:t>
            </w:r>
            <w:r w:rsidR="00043D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  <w:r w:rsidRPr="00066AF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  <w:r w:rsidR="00043D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  <w:r w:rsidRPr="00066AF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.202</w:t>
            </w:r>
            <w:r w:rsidR="00CA7BF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</w:t>
            </w:r>
          </w:p>
          <w:p w14:paraId="39F09B2E" w14:textId="77777777" w:rsidR="00066AF3" w:rsidRPr="005E477A" w:rsidRDefault="006913AD" w:rsidP="00163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УЧАСНИКИ</w:t>
            </w:r>
          </w:p>
          <w:p w14:paraId="5E7DF413" w14:textId="77777777" w:rsidR="00066AF3" w:rsidRPr="005E477A" w:rsidRDefault="00163101" w:rsidP="00163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</w:t>
            </w:r>
            <w:r w:rsidR="00066AF3" w:rsidRPr="005E47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Громадської ради</w:t>
            </w:r>
          </w:p>
          <w:p w14:paraId="210957DE" w14:textId="77777777" w:rsidR="00066AF3" w:rsidRPr="005E477A" w:rsidRDefault="00066AF3" w:rsidP="00163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477A">
              <w:rPr>
                <w:rFonts w:ascii="Times New Roman" w:hAnsi="Times New Roman"/>
                <w:sz w:val="24"/>
                <w:szCs w:val="24"/>
                <w:lang w:val="uk-UA"/>
              </w:rPr>
              <w:t>при Головному управлінні ДПС у Волинській області</w:t>
            </w:r>
          </w:p>
          <w:p w14:paraId="7E7CA6C0" w14:textId="77777777" w:rsidR="00066AF3" w:rsidRPr="005E477A" w:rsidRDefault="00066AF3" w:rsidP="00CE6E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62D4B" w:rsidRPr="005E477A" w14:paraId="24640ED7" w14:textId="77777777" w:rsidTr="00E62D4B">
        <w:tc>
          <w:tcPr>
            <w:tcW w:w="516" w:type="dxa"/>
            <w:shd w:val="clear" w:color="auto" w:fill="auto"/>
          </w:tcPr>
          <w:p w14:paraId="5F33105A" w14:textId="77777777" w:rsidR="00E62D4B" w:rsidRPr="005E477A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3" w:type="dxa"/>
            <w:shd w:val="clear" w:color="auto" w:fill="auto"/>
          </w:tcPr>
          <w:p w14:paraId="4507305A" w14:textId="77777777" w:rsidR="00E62D4B" w:rsidRPr="005E477A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477A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3535" w:type="dxa"/>
            <w:shd w:val="clear" w:color="auto" w:fill="auto"/>
          </w:tcPr>
          <w:p w14:paraId="3FD6B680" w14:textId="77777777" w:rsidR="00E62D4B" w:rsidRPr="005E477A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477A">
              <w:rPr>
                <w:rFonts w:ascii="Times New Roman" w:hAnsi="Times New Roman"/>
                <w:sz w:val="24"/>
                <w:szCs w:val="24"/>
                <w:lang w:val="uk-UA"/>
              </w:rPr>
              <w:t>Повна назва ІГС</w:t>
            </w:r>
          </w:p>
        </w:tc>
        <w:tc>
          <w:tcPr>
            <w:tcW w:w="2505" w:type="dxa"/>
          </w:tcPr>
          <w:p w14:paraId="2B24231E" w14:textId="77777777" w:rsidR="00E62D4B" w:rsidRPr="005E477A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D4B" w:rsidRPr="00091433" w14:paraId="55C4AFD5" w14:textId="77777777" w:rsidTr="00E62D4B">
        <w:tc>
          <w:tcPr>
            <w:tcW w:w="516" w:type="dxa"/>
            <w:shd w:val="clear" w:color="auto" w:fill="auto"/>
          </w:tcPr>
          <w:p w14:paraId="2D9A18E3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073" w:type="dxa"/>
            <w:shd w:val="clear" w:color="auto" w:fill="auto"/>
          </w:tcPr>
          <w:p w14:paraId="0BB97A95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АНЦУХ  </w:t>
            </w:r>
          </w:p>
          <w:p w14:paraId="65A06FDB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Юрій Володимирович</w:t>
            </w:r>
          </w:p>
          <w:p w14:paraId="56F01A92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54383019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Об’єднання організацій роботодавців Волині </w:t>
            </w:r>
          </w:p>
        </w:tc>
        <w:tc>
          <w:tcPr>
            <w:tcW w:w="2505" w:type="dxa"/>
          </w:tcPr>
          <w:p w14:paraId="0A9A1FDA" w14:textId="4F5CF420" w:rsidR="00E62D4B" w:rsidRPr="00AF3A24" w:rsidRDefault="00AF3A24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6AC9DDB8" w14:textId="77777777" w:rsidTr="00E62D4B">
        <w:tc>
          <w:tcPr>
            <w:tcW w:w="516" w:type="dxa"/>
            <w:shd w:val="clear" w:color="auto" w:fill="auto"/>
          </w:tcPr>
          <w:p w14:paraId="759A5CB6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073" w:type="dxa"/>
            <w:shd w:val="clear" w:color="auto" w:fill="auto"/>
          </w:tcPr>
          <w:p w14:paraId="3DE3A642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БЕЗВЕРХИЙ </w:t>
            </w:r>
          </w:p>
          <w:p w14:paraId="616DFA6E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Володимир Степанович</w:t>
            </w:r>
          </w:p>
          <w:p w14:paraId="532D409A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0A142A57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роботодавців Рожищенського району</w:t>
            </w:r>
          </w:p>
        </w:tc>
        <w:tc>
          <w:tcPr>
            <w:tcW w:w="2505" w:type="dxa"/>
          </w:tcPr>
          <w:p w14:paraId="42A90FA4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62D4B" w:rsidRPr="00091433" w14:paraId="43D8CFC4" w14:textId="77777777" w:rsidTr="00E62D4B">
        <w:tc>
          <w:tcPr>
            <w:tcW w:w="516" w:type="dxa"/>
            <w:shd w:val="clear" w:color="auto" w:fill="auto"/>
          </w:tcPr>
          <w:p w14:paraId="5D4BBF32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073" w:type="dxa"/>
            <w:shd w:val="clear" w:color="auto" w:fill="auto"/>
          </w:tcPr>
          <w:p w14:paraId="3DF2DBF9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БІСКУП </w:t>
            </w:r>
          </w:p>
          <w:p w14:paraId="28EDAE22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Тетяна Миколаївна</w:t>
            </w:r>
          </w:p>
          <w:p w14:paraId="413E1D8D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14:paraId="070083D7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ГО </w:t>
            </w:r>
            <w:r w:rsidRPr="00091433">
              <w:rPr>
                <w:rFonts w:ascii="Times New Roman" w:hAnsi="Times New Roman"/>
                <w:bCs/>
                <w:sz w:val="24"/>
                <w:szCs w:val="24"/>
              </w:rPr>
              <w:t>«Асоціація захисту прав малого та середнього бізнесу «Бізнес-Волинь»»</w:t>
            </w:r>
          </w:p>
        </w:tc>
        <w:tc>
          <w:tcPr>
            <w:tcW w:w="2505" w:type="dxa"/>
          </w:tcPr>
          <w:p w14:paraId="39CE8BDF" w14:textId="0913958D" w:rsidR="00E62D4B" w:rsidRPr="00AF3A24" w:rsidRDefault="00AF3A24" w:rsidP="00CE6E9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0355E780" w14:textId="77777777" w:rsidTr="00E62D4B">
        <w:tc>
          <w:tcPr>
            <w:tcW w:w="516" w:type="dxa"/>
            <w:shd w:val="clear" w:color="auto" w:fill="auto"/>
          </w:tcPr>
          <w:p w14:paraId="6FA75F4D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073" w:type="dxa"/>
            <w:shd w:val="clear" w:color="auto" w:fill="auto"/>
          </w:tcPr>
          <w:p w14:paraId="030009A8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БОНДАРЧУК </w:t>
            </w:r>
          </w:p>
          <w:p w14:paraId="337F2F19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Алла Миколаївна</w:t>
            </w:r>
          </w:p>
          <w:p w14:paraId="313EAD59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4C8D02F4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Регіональне відділення  УСПП у Волинській області</w:t>
            </w:r>
          </w:p>
        </w:tc>
        <w:tc>
          <w:tcPr>
            <w:tcW w:w="2505" w:type="dxa"/>
          </w:tcPr>
          <w:p w14:paraId="58B71964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62D4B" w:rsidRPr="00091433" w14:paraId="3E0EA3B4" w14:textId="77777777" w:rsidTr="00E62D4B">
        <w:tc>
          <w:tcPr>
            <w:tcW w:w="516" w:type="dxa"/>
            <w:shd w:val="clear" w:color="auto" w:fill="auto"/>
          </w:tcPr>
          <w:p w14:paraId="119EC8A2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073" w:type="dxa"/>
            <w:shd w:val="clear" w:color="auto" w:fill="auto"/>
          </w:tcPr>
          <w:p w14:paraId="1383ABFF" w14:textId="77777777" w:rsidR="00D04842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ВАСЬКОВЕЦЬ </w:t>
            </w:r>
          </w:p>
          <w:p w14:paraId="3D6A1181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Оксана Михайлівна</w:t>
            </w:r>
          </w:p>
        </w:tc>
        <w:tc>
          <w:tcPr>
            <w:tcW w:w="3535" w:type="dxa"/>
            <w:shd w:val="clear" w:color="auto" w:fill="auto"/>
          </w:tcPr>
          <w:p w14:paraId="292E60B9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ГО «Інститут Європейської Інтеграції»</w:t>
            </w:r>
          </w:p>
          <w:p w14:paraId="73417165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5" w:type="dxa"/>
          </w:tcPr>
          <w:p w14:paraId="30A827E1" w14:textId="5BFCB75F" w:rsidR="00E62D4B" w:rsidRPr="00AF3A24" w:rsidRDefault="00AF3A24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AF3A24" w14:paraId="23030F27" w14:textId="77777777" w:rsidTr="00E62D4B">
        <w:tc>
          <w:tcPr>
            <w:tcW w:w="516" w:type="dxa"/>
            <w:shd w:val="clear" w:color="auto" w:fill="auto"/>
          </w:tcPr>
          <w:p w14:paraId="52AAF65F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073" w:type="dxa"/>
            <w:shd w:val="clear" w:color="auto" w:fill="auto"/>
          </w:tcPr>
          <w:p w14:paraId="03BA8D61" w14:textId="77777777" w:rsidR="00D04842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ВОЛЧОК</w:t>
            </w:r>
          </w:p>
          <w:p w14:paraId="26CE872D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Богдан </w:t>
            </w:r>
            <w:r w:rsidR="00BE151E"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Анатолійович</w:t>
            </w:r>
          </w:p>
          <w:p w14:paraId="5C248105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7F767514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роботодавців машинобудівної та металообробної промисловості Волинської області</w:t>
            </w:r>
          </w:p>
        </w:tc>
        <w:tc>
          <w:tcPr>
            <w:tcW w:w="2505" w:type="dxa"/>
          </w:tcPr>
          <w:p w14:paraId="7E767F6A" w14:textId="2E5DB530" w:rsidR="00E62D4B" w:rsidRPr="00AF3A24" w:rsidRDefault="00AF3A24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67ED4D63" w14:textId="77777777" w:rsidTr="00E62D4B">
        <w:tc>
          <w:tcPr>
            <w:tcW w:w="516" w:type="dxa"/>
            <w:shd w:val="clear" w:color="auto" w:fill="auto"/>
          </w:tcPr>
          <w:p w14:paraId="47691892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073" w:type="dxa"/>
            <w:shd w:val="clear" w:color="auto" w:fill="auto"/>
          </w:tcPr>
          <w:p w14:paraId="25E064DE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ГАРБАРЧУК </w:t>
            </w:r>
          </w:p>
          <w:p w14:paraId="2C8A6B98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 Миколайович</w:t>
            </w:r>
          </w:p>
        </w:tc>
        <w:tc>
          <w:tcPr>
            <w:tcW w:w="3535" w:type="dxa"/>
            <w:shd w:val="clear" w:color="auto" w:fill="auto"/>
          </w:tcPr>
          <w:p w14:paraId="554E82FB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Обласна організація роботодавців житлово-комунального господарства Волинської області</w:t>
            </w:r>
          </w:p>
        </w:tc>
        <w:tc>
          <w:tcPr>
            <w:tcW w:w="2505" w:type="dxa"/>
          </w:tcPr>
          <w:p w14:paraId="4003AC14" w14:textId="68D0D3E4" w:rsidR="00E62D4B" w:rsidRPr="00AF3A24" w:rsidRDefault="00AF3A24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5CD3F7F9" w14:textId="77777777" w:rsidTr="00E62D4B">
        <w:tc>
          <w:tcPr>
            <w:tcW w:w="516" w:type="dxa"/>
            <w:shd w:val="clear" w:color="auto" w:fill="auto"/>
          </w:tcPr>
          <w:p w14:paraId="15BEABCE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073" w:type="dxa"/>
            <w:shd w:val="clear" w:color="auto" w:fill="auto"/>
          </w:tcPr>
          <w:p w14:paraId="4ED1B356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ГОРДІЙЧУК </w:t>
            </w:r>
          </w:p>
          <w:p w14:paraId="5DD9B83E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Ірина Петрівна </w:t>
            </w:r>
          </w:p>
        </w:tc>
        <w:tc>
          <w:tcPr>
            <w:tcW w:w="3535" w:type="dxa"/>
            <w:shd w:val="clear" w:color="auto" w:fill="auto"/>
          </w:tcPr>
          <w:p w14:paraId="047DFFBD" w14:textId="77777777" w:rsidR="00D04842" w:rsidRPr="00091433" w:rsidRDefault="00E62D4B" w:rsidP="00D0484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БО «Благодійний фонд «Надія. Діти України»</w:t>
            </w:r>
          </w:p>
        </w:tc>
        <w:tc>
          <w:tcPr>
            <w:tcW w:w="2505" w:type="dxa"/>
          </w:tcPr>
          <w:p w14:paraId="70C8A7A2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62D4B" w:rsidRPr="00AF3A24" w14:paraId="66AADDA0" w14:textId="77777777" w:rsidTr="00E62D4B">
        <w:tc>
          <w:tcPr>
            <w:tcW w:w="516" w:type="dxa"/>
            <w:shd w:val="clear" w:color="auto" w:fill="auto"/>
          </w:tcPr>
          <w:p w14:paraId="4ADCEAB1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073" w:type="dxa"/>
            <w:shd w:val="clear" w:color="auto" w:fill="auto"/>
          </w:tcPr>
          <w:p w14:paraId="18245CF9" w14:textId="77777777" w:rsidR="00D04842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ГРОМ </w:t>
            </w:r>
          </w:p>
          <w:p w14:paraId="460F79AC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Василь Андрійович</w:t>
            </w:r>
          </w:p>
        </w:tc>
        <w:tc>
          <w:tcPr>
            <w:tcW w:w="3535" w:type="dxa"/>
            <w:shd w:val="clear" w:color="auto" w:fill="auto"/>
          </w:tcPr>
          <w:p w14:paraId="5ABBA4AF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Волинське регіональне відділення  Асоціації міст України </w:t>
            </w:r>
          </w:p>
        </w:tc>
        <w:tc>
          <w:tcPr>
            <w:tcW w:w="2505" w:type="dxa"/>
          </w:tcPr>
          <w:p w14:paraId="6BA9A84F" w14:textId="0282A3C1" w:rsidR="00E62D4B" w:rsidRPr="00AF3A24" w:rsidRDefault="00AF3A24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4E0D3FFE" w14:textId="77777777" w:rsidTr="00E62D4B">
        <w:tc>
          <w:tcPr>
            <w:tcW w:w="516" w:type="dxa"/>
            <w:shd w:val="clear" w:color="auto" w:fill="auto"/>
          </w:tcPr>
          <w:p w14:paraId="440537F0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073" w:type="dxa"/>
            <w:shd w:val="clear" w:color="auto" w:fill="auto"/>
          </w:tcPr>
          <w:p w14:paraId="173FD2D9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ГРУШКА Наталія Анатоліївна</w:t>
            </w:r>
          </w:p>
        </w:tc>
        <w:tc>
          <w:tcPr>
            <w:tcW w:w="3535" w:type="dxa"/>
            <w:shd w:val="clear" w:color="auto" w:fill="auto"/>
          </w:tcPr>
          <w:p w14:paraId="06888E73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ГО МРК «НАБОЛОЦЬКИЙ»</w:t>
            </w:r>
          </w:p>
          <w:p w14:paraId="3FCD8D6C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5" w:type="dxa"/>
          </w:tcPr>
          <w:p w14:paraId="4BB73230" w14:textId="3AC71523" w:rsidR="00E62D4B" w:rsidRPr="00AF3A24" w:rsidRDefault="00AF3A24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44B80D3C" w14:textId="77777777" w:rsidTr="00E62D4B">
        <w:tc>
          <w:tcPr>
            <w:tcW w:w="516" w:type="dxa"/>
            <w:shd w:val="clear" w:color="auto" w:fill="auto"/>
          </w:tcPr>
          <w:p w14:paraId="6D5CC3F8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073" w:type="dxa"/>
            <w:shd w:val="clear" w:color="auto" w:fill="auto"/>
          </w:tcPr>
          <w:p w14:paraId="1AD6F2FD" w14:textId="77777777" w:rsidR="00D04842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ДАНИЛЮК </w:t>
            </w:r>
          </w:p>
          <w:p w14:paraId="43348AFC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Володимир Олексійович</w:t>
            </w:r>
          </w:p>
        </w:tc>
        <w:tc>
          <w:tcPr>
            <w:tcW w:w="3535" w:type="dxa"/>
            <w:shd w:val="clear" w:color="auto" w:fill="auto"/>
          </w:tcPr>
          <w:p w14:paraId="51C4AC6E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ГО «Форум українських журналістів»</w:t>
            </w:r>
          </w:p>
          <w:p w14:paraId="0117CB5C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5" w:type="dxa"/>
          </w:tcPr>
          <w:p w14:paraId="08E14245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62D4B" w:rsidRPr="00091433" w14:paraId="311B2E31" w14:textId="77777777" w:rsidTr="00E62D4B">
        <w:tc>
          <w:tcPr>
            <w:tcW w:w="516" w:type="dxa"/>
            <w:shd w:val="clear" w:color="auto" w:fill="auto"/>
          </w:tcPr>
          <w:p w14:paraId="63E096AA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073" w:type="dxa"/>
            <w:shd w:val="clear" w:color="auto" w:fill="auto"/>
          </w:tcPr>
          <w:p w14:paraId="3A00F470" w14:textId="77777777" w:rsidR="00D04842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ДЕРКАЧ </w:t>
            </w:r>
          </w:p>
          <w:p w14:paraId="51AE501E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Денис Володимирович</w:t>
            </w:r>
          </w:p>
        </w:tc>
        <w:tc>
          <w:tcPr>
            <w:tcW w:w="3535" w:type="dxa"/>
            <w:shd w:val="clear" w:color="auto" w:fill="auto"/>
          </w:tcPr>
          <w:p w14:paraId="27446A2A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ГC «Енергетичний кластер ”</w:t>
            </w:r>
            <w:r w:rsidRPr="00091433">
              <w:rPr>
                <w:rFonts w:ascii="Times New Roman" w:hAnsi="Times New Roman"/>
                <w:sz w:val="24"/>
                <w:szCs w:val="24"/>
                <w:lang w:val="en-US"/>
              </w:rPr>
              <w:t>Innovation</w:t>
            </w: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91433">
              <w:rPr>
                <w:rFonts w:ascii="Times New Roman" w:hAnsi="Times New Roman"/>
                <w:sz w:val="24"/>
                <w:szCs w:val="24"/>
                <w:lang w:val="en-US"/>
              </w:rPr>
              <w:t>energy</w:t>
            </w: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505" w:type="dxa"/>
          </w:tcPr>
          <w:p w14:paraId="06A989E1" w14:textId="646611D5" w:rsidR="00E62D4B" w:rsidRPr="00AF3A24" w:rsidRDefault="00AF3A24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53DE58F2" w14:textId="77777777" w:rsidTr="00E62D4B">
        <w:trPr>
          <w:trHeight w:val="627"/>
        </w:trPr>
        <w:tc>
          <w:tcPr>
            <w:tcW w:w="516" w:type="dxa"/>
            <w:shd w:val="clear" w:color="auto" w:fill="auto"/>
          </w:tcPr>
          <w:p w14:paraId="7AC7E324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073" w:type="dxa"/>
            <w:shd w:val="clear" w:color="auto" w:fill="auto"/>
          </w:tcPr>
          <w:p w14:paraId="6161D802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ДОМБРОВСЬКА </w:t>
            </w:r>
          </w:p>
          <w:p w14:paraId="01A8AF5B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Ольга Миколаївна</w:t>
            </w:r>
          </w:p>
          <w:p w14:paraId="3F5BD561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4115C13B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роботодавців м. Луцька</w:t>
            </w:r>
          </w:p>
        </w:tc>
        <w:tc>
          <w:tcPr>
            <w:tcW w:w="2505" w:type="dxa"/>
          </w:tcPr>
          <w:p w14:paraId="7AA2D550" w14:textId="432B04DB" w:rsidR="00E62D4B" w:rsidRPr="00AF3A24" w:rsidRDefault="00AF3A24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7DFA9BCF" w14:textId="77777777" w:rsidTr="00E62D4B">
        <w:tc>
          <w:tcPr>
            <w:tcW w:w="516" w:type="dxa"/>
            <w:shd w:val="clear" w:color="auto" w:fill="auto"/>
          </w:tcPr>
          <w:p w14:paraId="1407118F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3073" w:type="dxa"/>
            <w:shd w:val="clear" w:color="auto" w:fill="auto"/>
          </w:tcPr>
          <w:p w14:paraId="6E396606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ДУБИНКА-ФІЛОЗОФ Іванна Анатоліївна</w:t>
            </w:r>
          </w:p>
          <w:p w14:paraId="2B0BF489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04B0E518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Федерація профспілок Волинської області </w:t>
            </w:r>
          </w:p>
        </w:tc>
        <w:tc>
          <w:tcPr>
            <w:tcW w:w="2505" w:type="dxa"/>
          </w:tcPr>
          <w:p w14:paraId="11517B79" w14:textId="6EC6CC3F" w:rsidR="00E62D4B" w:rsidRPr="00FA3819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62D4B" w:rsidRPr="00091433" w14:paraId="08C29169" w14:textId="77777777" w:rsidTr="00E62D4B">
        <w:tc>
          <w:tcPr>
            <w:tcW w:w="516" w:type="dxa"/>
            <w:shd w:val="clear" w:color="auto" w:fill="auto"/>
          </w:tcPr>
          <w:p w14:paraId="12383FA6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3073" w:type="dxa"/>
            <w:shd w:val="clear" w:color="auto" w:fill="auto"/>
          </w:tcPr>
          <w:p w14:paraId="12EE8911" w14:textId="77777777" w:rsidR="00D04842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ДУТКО  </w:t>
            </w:r>
          </w:p>
          <w:p w14:paraId="640D08C5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Василь Васильович</w:t>
            </w:r>
          </w:p>
          <w:p w14:paraId="6316653A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6D363EFB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Територіальне відділення  АППУ у Волинській області</w:t>
            </w:r>
          </w:p>
        </w:tc>
        <w:tc>
          <w:tcPr>
            <w:tcW w:w="2505" w:type="dxa"/>
          </w:tcPr>
          <w:p w14:paraId="551B0603" w14:textId="26B9DB9E" w:rsidR="00E62D4B" w:rsidRPr="00AF3A24" w:rsidRDefault="00AF3A24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4CA997F9" w14:textId="77777777" w:rsidTr="00E62D4B">
        <w:tc>
          <w:tcPr>
            <w:tcW w:w="516" w:type="dxa"/>
            <w:shd w:val="clear" w:color="auto" w:fill="auto"/>
          </w:tcPr>
          <w:p w14:paraId="2B512756" w14:textId="77777777" w:rsidR="00E62D4B" w:rsidRPr="00091433" w:rsidRDefault="00E62D4B" w:rsidP="00F82BA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F82B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14:paraId="635EDEF0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КАЛЮЖНА </w:t>
            </w:r>
          </w:p>
          <w:p w14:paraId="499B8F14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Софія Миколаївна</w:t>
            </w:r>
          </w:p>
        </w:tc>
        <w:tc>
          <w:tcPr>
            <w:tcW w:w="3535" w:type="dxa"/>
            <w:shd w:val="clear" w:color="auto" w:fill="auto"/>
          </w:tcPr>
          <w:p w14:paraId="6FCCCFB3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ГО «Польське товариство журналістів ім. Юзефа Крашевського»</w:t>
            </w:r>
          </w:p>
        </w:tc>
        <w:tc>
          <w:tcPr>
            <w:tcW w:w="2505" w:type="dxa"/>
          </w:tcPr>
          <w:p w14:paraId="1F48F346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62D4B" w:rsidRPr="00091433" w14:paraId="2D228B6D" w14:textId="77777777" w:rsidTr="00E62D4B">
        <w:tc>
          <w:tcPr>
            <w:tcW w:w="516" w:type="dxa"/>
            <w:shd w:val="clear" w:color="auto" w:fill="auto"/>
          </w:tcPr>
          <w:p w14:paraId="2138199B" w14:textId="77777777" w:rsidR="00E62D4B" w:rsidRPr="00091433" w:rsidRDefault="00E62D4B" w:rsidP="00F82BA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F82B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14:paraId="003B033D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КЛИМУК </w:t>
            </w:r>
          </w:p>
          <w:p w14:paraId="72F7E9EA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Дмитро Миколайович</w:t>
            </w:r>
          </w:p>
          <w:p w14:paraId="2BD59D0A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3CF64134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«Центр юридичної допомоги»</w:t>
            </w:r>
          </w:p>
        </w:tc>
        <w:tc>
          <w:tcPr>
            <w:tcW w:w="2505" w:type="dxa"/>
          </w:tcPr>
          <w:p w14:paraId="4E30470D" w14:textId="1FA28EAE" w:rsidR="00E62D4B" w:rsidRPr="00091433" w:rsidRDefault="00AF3A24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193EFED3" w14:textId="77777777" w:rsidTr="00E62D4B">
        <w:tc>
          <w:tcPr>
            <w:tcW w:w="516" w:type="dxa"/>
            <w:shd w:val="clear" w:color="auto" w:fill="auto"/>
          </w:tcPr>
          <w:p w14:paraId="214B95F0" w14:textId="77777777" w:rsidR="00E62D4B" w:rsidRPr="00091433" w:rsidRDefault="00E62D4B" w:rsidP="00F82BA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F82B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14:paraId="6BC3DAA6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КОВАЛЬЧУК </w:t>
            </w:r>
          </w:p>
          <w:p w14:paraId="53A7F090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Оксана Олександрівна </w:t>
            </w:r>
          </w:p>
          <w:p w14:paraId="6CC4B1A1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14:paraId="50DF6E37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ГО «СИЛА ПРАВДИ»</w:t>
            </w:r>
          </w:p>
        </w:tc>
        <w:tc>
          <w:tcPr>
            <w:tcW w:w="2505" w:type="dxa"/>
          </w:tcPr>
          <w:p w14:paraId="26941038" w14:textId="7204078D" w:rsidR="00257AAD" w:rsidRPr="00AF3A24" w:rsidRDefault="00AF3A24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214EBB2D" w14:textId="77777777" w:rsidTr="00E62D4B">
        <w:tc>
          <w:tcPr>
            <w:tcW w:w="516" w:type="dxa"/>
            <w:shd w:val="clear" w:color="auto" w:fill="auto"/>
          </w:tcPr>
          <w:p w14:paraId="20C2AD43" w14:textId="77777777" w:rsidR="00E62D4B" w:rsidRPr="00091433" w:rsidRDefault="00F82BA8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  <w:r w:rsidR="00E62D4B"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14:paraId="677D9730" w14:textId="77777777" w:rsidR="00D04842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КРИВОВИЧ </w:t>
            </w:r>
          </w:p>
          <w:p w14:paraId="581E00F3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Володимир Сергійович</w:t>
            </w:r>
          </w:p>
        </w:tc>
        <w:tc>
          <w:tcPr>
            <w:tcW w:w="3535" w:type="dxa"/>
            <w:shd w:val="clear" w:color="auto" w:fill="auto"/>
          </w:tcPr>
          <w:p w14:paraId="1217556E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Волинська обласна громадська організація «Центр економічних та соціальних досліджень Волині»</w:t>
            </w:r>
          </w:p>
        </w:tc>
        <w:tc>
          <w:tcPr>
            <w:tcW w:w="2505" w:type="dxa"/>
          </w:tcPr>
          <w:p w14:paraId="243506B3" w14:textId="37F8908E" w:rsidR="00E62D4B" w:rsidRPr="00AF3A24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D4B" w:rsidRPr="00AF3A24" w14:paraId="3C674697" w14:textId="77777777" w:rsidTr="00E62D4B">
        <w:tc>
          <w:tcPr>
            <w:tcW w:w="516" w:type="dxa"/>
            <w:shd w:val="clear" w:color="auto" w:fill="auto"/>
          </w:tcPr>
          <w:p w14:paraId="646F5F06" w14:textId="77777777" w:rsidR="00E62D4B" w:rsidRPr="00091433" w:rsidRDefault="00E62D4B" w:rsidP="00F82BA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F82B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14:paraId="1F9D536E" w14:textId="77777777" w:rsidR="00D04842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ЛИЩУК </w:t>
            </w:r>
          </w:p>
          <w:p w14:paraId="71966C2A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Андрій Олександрович</w:t>
            </w:r>
          </w:p>
        </w:tc>
        <w:tc>
          <w:tcPr>
            <w:tcW w:w="3535" w:type="dxa"/>
            <w:shd w:val="clear" w:color="auto" w:fill="auto"/>
          </w:tcPr>
          <w:p w14:paraId="32C072DB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Асоціація органів місцевого самоврядування Волинської області «Волинська економічна ліга»</w:t>
            </w:r>
          </w:p>
        </w:tc>
        <w:tc>
          <w:tcPr>
            <w:tcW w:w="2505" w:type="dxa"/>
          </w:tcPr>
          <w:p w14:paraId="1C030F1B" w14:textId="10ADAE4A" w:rsidR="00E62D4B" w:rsidRPr="00AF3A24" w:rsidRDefault="00AF3A24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4E90B67C" w14:textId="77777777" w:rsidTr="00E62D4B">
        <w:tc>
          <w:tcPr>
            <w:tcW w:w="516" w:type="dxa"/>
            <w:shd w:val="clear" w:color="auto" w:fill="auto"/>
          </w:tcPr>
          <w:p w14:paraId="610BE924" w14:textId="77777777" w:rsidR="00E62D4B" w:rsidRPr="00091433" w:rsidRDefault="00E62D4B" w:rsidP="00F82BA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F82B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14:paraId="20FC0590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ПИЛИПЮК </w:t>
            </w:r>
          </w:p>
          <w:p w14:paraId="7F6E25F9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Петро Павлович</w:t>
            </w:r>
          </w:p>
        </w:tc>
        <w:tc>
          <w:tcPr>
            <w:tcW w:w="3535" w:type="dxa"/>
            <w:shd w:val="clear" w:color="auto" w:fill="auto"/>
          </w:tcPr>
          <w:p w14:paraId="3FB3B84B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БО «Благодійний фонд «Волинь-2014»</w:t>
            </w:r>
          </w:p>
          <w:p w14:paraId="6CB1F261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5" w:type="dxa"/>
          </w:tcPr>
          <w:p w14:paraId="01AC6AFA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62D4B" w:rsidRPr="00091433" w14:paraId="793C2DA9" w14:textId="77777777" w:rsidTr="00E62D4B">
        <w:tc>
          <w:tcPr>
            <w:tcW w:w="516" w:type="dxa"/>
            <w:shd w:val="clear" w:color="auto" w:fill="auto"/>
          </w:tcPr>
          <w:p w14:paraId="20B59FB3" w14:textId="77777777" w:rsidR="00E62D4B" w:rsidRPr="00091433" w:rsidRDefault="00E62D4B" w:rsidP="00F82BA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F82B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14:paraId="72BC48AD" w14:textId="77777777" w:rsidR="00D04842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ПОНІКАРЧУК </w:t>
            </w:r>
          </w:p>
          <w:p w14:paraId="3C3D0CF5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Анатолій Миронович</w:t>
            </w:r>
          </w:p>
          <w:p w14:paraId="0D26F371" w14:textId="77777777" w:rsidR="00E62D4B" w:rsidRPr="00091433" w:rsidRDefault="00E62D4B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2A55E0C3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роботодавців м. Ковеля</w:t>
            </w:r>
          </w:p>
        </w:tc>
        <w:tc>
          <w:tcPr>
            <w:tcW w:w="2505" w:type="dxa"/>
          </w:tcPr>
          <w:p w14:paraId="3B9C60D9" w14:textId="77777777" w:rsidR="00E62D4B" w:rsidRPr="006E3145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62D4B" w:rsidRPr="00091433" w14:paraId="78375B59" w14:textId="77777777" w:rsidTr="00E62D4B">
        <w:tc>
          <w:tcPr>
            <w:tcW w:w="516" w:type="dxa"/>
            <w:shd w:val="clear" w:color="auto" w:fill="auto"/>
          </w:tcPr>
          <w:p w14:paraId="14B09B84" w14:textId="77777777" w:rsidR="00E62D4B" w:rsidRPr="00091433" w:rsidRDefault="00E62D4B" w:rsidP="00F82BA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F82B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14:paraId="564AD8D0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ТАРАСЮК Олександр Васильович</w:t>
            </w:r>
          </w:p>
        </w:tc>
        <w:tc>
          <w:tcPr>
            <w:tcW w:w="3535" w:type="dxa"/>
            <w:shd w:val="clear" w:color="auto" w:fill="auto"/>
          </w:tcPr>
          <w:p w14:paraId="106C96CE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ГО «Інтелектуальний розвиток Волині»</w:t>
            </w:r>
          </w:p>
          <w:p w14:paraId="30E21E40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5" w:type="dxa"/>
          </w:tcPr>
          <w:p w14:paraId="6DAF46AD" w14:textId="7AC5C89A" w:rsidR="00E62D4B" w:rsidRPr="00091433" w:rsidRDefault="00AF3A24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4DC416D5" w14:textId="77777777" w:rsidTr="00E62D4B">
        <w:tc>
          <w:tcPr>
            <w:tcW w:w="516" w:type="dxa"/>
            <w:shd w:val="clear" w:color="auto" w:fill="auto"/>
          </w:tcPr>
          <w:p w14:paraId="7EB852F3" w14:textId="77777777" w:rsidR="00E62D4B" w:rsidRPr="00091433" w:rsidRDefault="00F82BA8" w:rsidP="00CE6E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E62D4B"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073" w:type="dxa"/>
            <w:shd w:val="clear" w:color="auto" w:fill="auto"/>
          </w:tcPr>
          <w:p w14:paraId="00532A98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ОРНУХА</w:t>
            </w:r>
            <w:r w:rsidRPr="000914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Ігор Вікторович </w:t>
            </w:r>
          </w:p>
          <w:p w14:paraId="1195B581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3760D6C1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ГО «Центр реформ»</w:t>
            </w:r>
          </w:p>
        </w:tc>
        <w:tc>
          <w:tcPr>
            <w:tcW w:w="2505" w:type="dxa"/>
          </w:tcPr>
          <w:p w14:paraId="191B7780" w14:textId="37EC2EA2" w:rsidR="00E62D4B" w:rsidRPr="00AF3A24" w:rsidRDefault="00AF3A24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62D4B" w:rsidRPr="00091433" w14:paraId="780DC045" w14:textId="77777777" w:rsidTr="00E62D4B">
        <w:tc>
          <w:tcPr>
            <w:tcW w:w="516" w:type="dxa"/>
            <w:shd w:val="clear" w:color="auto" w:fill="auto"/>
          </w:tcPr>
          <w:p w14:paraId="76ACBF18" w14:textId="77777777" w:rsidR="00E62D4B" w:rsidRPr="00091433" w:rsidRDefault="00E62D4B" w:rsidP="00F82BA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F82B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14:paraId="5C2BF421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ЧУРІКОВ Сергій Борисович</w:t>
            </w:r>
          </w:p>
          <w:p w14:paraId="1D416BEF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5" w:type="dxa"/>
            <w:shd w:val="clear" w:color="auto" w:fill="auto"/>
          </w:tcPr>
          <w:p w14:paraId="71D67069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43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формування «Самооборона Волині»</w:t>
            </w:r>
          </w:p>
        </w:tc>
        <w:tc>
          <w:tcPr>
            <w:tcW w:w="2505" w:type="dxa"/>
          </w:tcPr>
          <w:p w14:paraId="4AA35C03" w14:textId="77777777" w:rsidR="00E62D4B" w:rsidRPr="00091433" w:rsidRDefault="00E62D4B" w:rsidP="00CE6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42960776" w14:textId="77777777" w:rsidR="001D3E1A" w:rsidRPr="00091433" w:rsidRDefault="001D3E1A" w:rsidP="00F72D9C">
      <w:pPr>
        <w:rPr>
          <w:b/>
          <w:i/>
          <w:sz w:val="24"/>
          <w:szCs w:val="24"/>
        </w:rPr>
      </w:pPr>
    </w:p>
    <w:sectPr w:rsidR="001D3E1A" w:rsidRPr="00091433" w:rsidSect="00212A47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9C"/>
    <w:rsid w:val="00043DC3"/>
    <w:rsid w:val="00064CA2"/>
    <w:rsid w:val="00066AF3"/>
    <w:rsid w:val="00066EC1"/>
    <w:rsid w:val="00091433"/>
    <w:rsid w:val="000F5106"/>
    <w:rsid w:val="00151E0C"/>
    <w:rsid w:val="00163101"/>
    <w:rsid w:val="00183BFD"/>
    <w:rsid w:val="001D3E1A"/>
    <w:rsid w:val="001E0DB8"/>
    <w:rsid w:val="001E4198"/>
    <w:rsid w:val="001E4E1A"/>
    <w:rsid w:val="00202BB6"/>
    <w:rsid w:val="00212A47"/>
    <w:rsid w:val="00257AAD"/>
    <w:rsid w:val="00262549"/>
    <w:rsid w:val="00374989"/>
    <w:rsid w:val="00486FC5"/>
    <w:rsid w:val="00522116"/>
    <w:rsid w:val="005E477A"/>
    <w:rsid w:val="005F24E1"/>
    <w:rsid w:val="00654549"/>
    <w:rsid w:val="00676C38"/>
    <w:rsid w:val="006913AD"/>
    <w:rsid w:val="006E23BC"/>
    <w:rsid w:val="006E3145"/>
    <w:rsid w:val="00765AEA"/>
    <w:rsid w:val="00853ABF"/>
    <w:rsid w:val="0086764D"/>
    <w:rsid w:val="0095095B"/>
    <w:rsid w:val="00A23018"/>
    <w:rsid w:val="00AB1934"/>
    <w:rsid w:val="00AF3A24"/>
    <w:rsid w:val="00B07E8F"/>
    <w:rsid w:val="00B60574"/>
    <w:rsid w:val="00B905F4"/>
    <w:rsid w:val="00B945CB"/>
    <w:rsid w:val="00BE151E"/>
    <w:rsid w:val="00BF514B"/>
    <w:rsid w:val="00C14279"/>
    <w:rsid w:val="00CA7BFD"/>
    <w:rsid w:val="00CE6E9E"/>
    <w:rsid w:val="00D04842"/>
    <w:rsid w:val="00DC3263"/>
    <w:rsid w:val="00E62D4B"/>
    <w:rsid w:val="00EA403E"/>
    <w:rsid w:val="00F72D9C"/>
    <w:rsid w:val="00F82BA8"/>
    <w:rsid w:val="00FA3819"/>
    <w:rsid w:val="00FD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7D2B"/>
  <w15:chartTrackingRefBased/>
  <w15:docId w15:val="{9A068E2E-D16A-4060-B993-411F8B3B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D9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9C"/>
    <w:rPr>
      <w:color w:val="0000FF"/>
      <w:u w:val="single"/>
    </w:rPr>
  </w:style>
  <w:style w:type="character" w:styleId="a4">
    <w:name w:val="Strong"/>
    <w:uiPriority w:val="22"/>
    <w:qFormat/>
    <w:rsid w:val="00F72D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6310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dell_volin</dc:creator>
  <cp:keywords/>
  <dc:description/>
  <cp:lastModifiedBy>liubov.haranina</cp:lastModifiedBy>
  <cp:revision>5</cp:revision>
  <cp:lastPrinted>2025-12-11T13:51:00Z</cp:lastPrinted>
  <dcterms:created xsi:type="dcterms:W3CDTF">2025-12-11T13:51:00Z</dcterms:created>
  <dcterms:modified xsi:type="dcterms:W3CDTF">2026-01-14T11:47:00Z</dcterms:modified>
</cp:coreProperties>
</file>